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word/footnotes.xml" ContentType="application/vnd.openxmlformats-officedocument.wordprocessingml.footnot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AB11A20">
      <w:pPr>
        <w:pStyle w:val="835"/>
        <w:pBdr/>
        <w:spacing/>
        <w:ind/>
        <w:jc w:val="center"/>
        <w:rPr>
          <w:rFonts w:ascii="Georgia" w:hAnsi="Georgia" w:cs="Georgia"/>
          <w:sz w:val="36"/>
          <w:szCs w:val="36"/>
          <w14:ligatures w14:val="none"/>
        </w:rPr>
      </w:pPr>
      <w:r>
        <w:rPr>
          <w:rFonts w:ascii="Georgia" w:hAnsi="Georgia" w:eastAsia="Georgia" w:cs="Georgia"/>
          <w:b/>
          <w:bCs/>
          <w:sz w:val="36"/>
          <w:szCs w:val="36"/>
          <w:lang w:val="fr-FR"/>
        </w:rPr>
        <w:t xml:space="preserve">Antoine Dubouis</w:t>
      </w:r>
      <w:r>
        <w:rPr>
          <w:rFonts w:ascii="Georgia" w:hAnsi="Georgia" w:cs="Georgia"/>
          <w14:ligatures w14:val="none"/>
        </w:rPr>
        <w:tab/>
        <w:t xml:space="preserve">—</w:t>
        <w:tab/>
      </w:r>
      <w:r>
        <w:rPr>
          <w:rFonts w:ascii="Georgia" w:hAnsi="Georgia" w:cs="Georgia"/>
          <w:sz w:val="36"/>
          <w:szCs w:val="36"/>
          <w14:ligatures w14:val="none"/>
        </w:rPr>
        <w:t xml:space="preserve">Chef de projet informatique</w:t>
      </w:r>
      <w:r>
        <w:rPr>
          <w:rFonts w:ascii="Georgia" w:hAnsi="Georgia" w:cs="Georgia"/>
          <w:sz w:val="36"/>
          <w:szCs w:val="36"/>
          <w14:ligatures w14:val="none"/>
        </w:rPr>
      </w:r>
      <w:r>
        <w:rPr>
          <w:rFonts w:ascii="Georgia" w:hAnsi="Georgia" w:cs="Georgia"/>
          <w:sz w:val="36"/>
          <w:szCs w:val="36"/>
          <w14:ligatures w14:val="none"/>
        </w:rPr>
      </w:r>
    </w:p>
    <w:p w14:paraId="170148CF">
      <w:pPr>
        <w:pStyle w:val="836"/>
        <w:pBdr/>
        <w:spacing/>
        <w:ind/>
        <w:rPr>
          <w:rFonts w:ascii="Georgia" w:hAnsi="Georgia" w:eastAsia="Georgia" w:cs="Georgia"/>
          <w:b/>
          <w:bCs/>
          <w:sz w:val="24"/>
          <w:szCs w:val="24"/>
          <w14:ligatures w14:val="none"/>
        </w:rPr>
      </w:pPr>
      <w:r>
        <w:rPr>
          <w:rFonts w:ascii="Georgia" w:hAnsi="Georgia" w:eastAsia="Georgia" w:cs="Georgia"/>
          <w:b/>
          <w:bCs/>
          <w:sz w:val="24"/>
          <w:szCs w:val="24"/>
          <w:lang w:val="fr-FR"/>
        </w:rPr>
        <w:t xml:space="preserve">Coordonnées _______________________________________________</w:t>
      </w:r>
      <w:r>
        <w:rPr>
          <w:rFonts w:ascii="Georgia" w:hAnsi="Georgia" w:eastAsia="Georgia" w:cs="Georgia"/>
          <w:b/>
          <w:bCs/>
          <w:sz w:val="24"/>
          <w:szCs w:val="24"/>
          <w14:ligatures w14:val="none"/>
        </w:rPr>
      </w:r>
      <w:r>
        <w:rPr>
          <w:rFonts w:ascii="Georgia" w:hAnsi="Georgia" w:eastAsia="Georgia" w:cs="Georgia"/>
          <w:b/>
          <w:bCs/>
          <w:sz w:val="24"/>
          <w:szCs w:val="24"/>
          <w14:ligatures w14:val="none"/>
        </w:rPr>
      </w:r>
    </w:p>
    <w:p w14:paraId="2A0DCE17">
      <w:pPr>
        <w:pBdr/>
        <w:spacing w:after="0" w:afterAutospacing="0" w:line="276" w:lineRule="auto"/>
        <w:ind w:right="0" w:firstLine="0" w:left="0"/>
        <w:rPr>
          <w:rFonts w:ascii="Georgia" w:hAnsi="Georgia" w:cs="Georgia"/>
          <w14:ligatures w14:val="none"/>
        </w:rPr>
      </w:pPr>
      <w:r>
        <w:rPr>
          <w:rFonts w:ascii="Georgia" w:hAnsi="Georgia" w:eastAsia="Georgia" w:cs="Georgia"/>
          <w:lang w:val="fr-FR"/>
        </w:rPr>
        <w:t xml:space="preserve">06 62 00 48 06</w:t>
      </w:r>
      <w:r>
        <w:rPr>
          <w:rFonts w:ascii="Georgia" w:hAnsi="Georgia" w:eastAsia="Georgia" w:cs="Georgia"/>
          <w14:ligatures w14:val="none"/>
        </w:rPr>
        <w:tab/>
      </w:r>
      <w:r>
        <w:rPr>
          <w:rFonts w:ascii="Georgia" w:hAnsi="Georgia" w:eastAsia="Georgia" w:cs="Georgia"/>
        </w:rPr>
      </w:r>
      <w:hyperlink r:id="rId9" w:tooltip="mailto:antoine.dubouis@mailo.com" w:history="1">
        <w:r>
          <w:rPr>
            <w:rFonts w:ascii="Georgia" w:hAnsi="Georgia" w:eastAsia="Georgia" w:cs="Georgia"/>
            <w:lang w:val="fr-FR"/>
          </w:rPr>
          <w:t xml:space="preserve">antoine.dubouis@mailo.com</w:t>
        </w:r>
      </w:hyperlink>
      <w:r>
        <w:rPr>
          <w:rFonts w:ascii="Georgia" w:hAnsi="Georgia" w:cs="Georgia"/>
          <w14:ligatures w14:val="none"/>
        </w:rPr>
        <w:tab/>
        <w:tab/>
      </w:r>
      <w:r>
        <w:rPr>
          <w:rFonts w:ascii="Georgia" w:hAnsi="Georgia" w:cs="Georgia"/>
          <w14:ligatures w14:val="none"/>
        </w:rPr>
      </w:r>
    </w:p>
    <w:p w14:paraId="5ADC4616">
      <w:pPr>
        <w:pBdr/>
        <w:spacing w:after="0" w:afterAutospacing="0" w:line="276" w:lineRule="auto"/>
        <w:ind w:right="0" w:firstLine="0" w:left="0"/>
        <w:rPr>
          <w:rFonts w:ascii="Georgia" w:hAnsi="Georgia" w:cs="Georgia"/>
          <w14:ligatures w14:val="none"/>
        </w:rPr>
      </w:pPr>
      <w:r>
        <w:rPr>
          <w:rFonts w:ascii="Georgia" w:hAnsi="Georgia" w:eastAsia="Georgia" w:cs="Georgia"/>
          <w:highlight w:val="none"/>
        </w:rPr>
        <w:t xml:space="preserve">20 rue des Jacobins </w:t>
      </w:r>
      <w:r>
        <w:rPr>
          <w:rFonts w:ascii="Georgia" w:hAnsi="Georgia" w:eastAsia="Georgia" w:cs="Georgia"/>
          <w:lang w:val="fr-FR"/>
        </w:rPr>
        <w:t xml:space="preserve">14000 Caen</w:t>
      </w:r>
      <w:r>
        <w:rPr>
          <w:rFonts w:ascii="Georgia" w:hAnsi="Georgia" w:cs="Georgia"/>
          <w14:ligatures w14:val="none"/>
        </w:rPr>
      </w:r>
      <w:r>
        <w:rPr>
          <w:rFonts w:ascii="Georgia" w:hAnsi="Georgia" w:cs="Georgia"/>
          <w14:ligatures w14:val="none"/>
        </w:rPr>
      </w:r>
    </w:p>
    <w:p w14:paraId="55930BA3">
      <w:pPr>
        <w:pBdr/>
        <w:spacing w:after="0" w:afterAutospacing="0" w:line="276" w:lineRule="auto"/>
        <w:ind w:right="0" w:firstLine="0" w:left="0"/>
        <w:rPr>
          <w:rFonts w:ascii="Georgia" w:hAnsi="Georgia" w:cs="Georgia"/>
          <w:color w:val="0000ff"/>
          <w:u w:val="single"/>
          <w14:ligatures w14:val="none"/>
        </w:rPr>
      </w:pPr>
      <w:r>
        <w:rPr>
          <w:rFonts w:ascii="Georgia" w:hAnsi="Georgia" w:eastAsia="Georgia" w:cs="Georgia"/>
          <w:color w:val="0000ff"/>
          <w:u w:val="single"/>
        </w:rPr>
      </w:r>
      <w:hyperlink r:id="rId10" w:tooltip="https://www.linkedin.com/in/adubouis/" w:history="1">
        <w:r>
          <w:rPr>
            <w:rFonts w:ascii="Georgia" w:hAnsi="Georgia" w:eastAsia="Georgia" w:cs="Georgia"/>
            <w:color w:val="0000ff"/>
            <w:u w:val="single"/>
            <w:lang w:val="fr-FR"/>
          </w:rPr>
          <w:t xml:space="preserve">www.linkedin.com/in/adubouis/</w:t>
        </w:r>
      </w:hyperlink>
      <w:r>
        <w:rPr>
          <w:rFonts w:ascii="Georgia" w:hAnsi="Georgia" w:cs="Georgia"/>
          <w:color w:val="0000ff"/>
          <w:u w:val="single"/>
          <w14:ligatures w14:val="none"/>
        </w:rPr>
      </w:r>
      <w:r>
        <w:rPr>
          <w:rFonts w:ascii="Georgia" w:hAnsi="Georgia" w:cs="Georgia"/>
          <w:color w:val="0000ff"/>
          <w:u w:val="single"/>
          <w14:ligatures w14:val="none"/>
        </w:rPr>
      </w:r>
    </w:p>
    <w:p w14:paraId="3BCB4A0E">
      <w:pPr>
        <w:pBdr/>
        <w:spacing w:after="0" w:afterAutospacing="0" w:before="0" w:line="276" w:lineRule="auto"/>
        <w:ind w:right="0" w:firstLine="0" w:left="0"/>
        <w:jc w:val="left"/>
        <w:rPr>
          <w:rFonts w:ascii="Georgia" w:hAnsi="Georgia" w:cs="Georgia"/>
          <w14:ligatures w14:val="none"/>
        </w:rPr>
      </w:pPr>
      <w:r>
        <w:rPr>
          <w:rFonts w:ascii="Georgia" w:hAnsi="Georgia" w:eastAsia="Georgia" w:cs="Georgia"/>
          <w:lang w:val="fr-FR"/>
        </w:rPr>
        <w:t xml:space="preserve">Mobilité : Normandie et région parisienne</w:t>
      </w:r>
      <w:r>
        <w:rPr>
          <w:rFonts w:ascii="Georgia" w:hAnsi="Georgia" w:eastAsia="Georgia" w:cs="Georgia"/>
          <w14:ligatures w14:val="none"/>
        </w:rPr>
        <w:tab/>
        <w:tab/>
      </w:r>
      <w:r>
        <w:rPr>
          <w:rFonts w:ascii="Georgia" w:hAnsi="Georgia" w:eastAsia="Georgia" w:cs="Georgia"/>
          <w:lang w:val="fr-FR"/>
        </w:rPr>
        <w:t xml:space="preserve">disponible immédiatement</w:t>
      </w:r>
      <w:r>
        <w:rPr>
          <w:rFonts w:ascii="Georgia" w:hAnsi="Georgia" w:cs="Georgia"/>
          <w14:ligatures w14:val="none"/>
        </w:rPr>
      </w:r>
      <w:r>
        <w:rPr>
          <w:rFonts w:ascii="Georgia" w:hAnsi="Georgia" w:cs="Georgia"/>
          <w14:ligatures w14:val="none"/>
        </w:rPr>
      </w:r>
    </w:p>
    <w:p w14:paraId="5DACA33C">
      <w:pPr>
        <w:pBdr/>
        <w:spacing w:after="0" w:afterAutospacing="0" w:before="0" w:line="276" w:lineRule="auto"/>
        <w:ind w:right="0" w:firstLine="0" w:left="0"/>
        <w:jc w:val="left"/>
        <w:rPr>
          <w:rFonts w:ascii="Georgia" w:hAnsi="Georgia" w:cs="Georgia"/>
          <w14:ligatures w14:val="none"/>
        </w:rPr>
      </w:pPr>
      <w:r>
        <w:rPr>
          <w:rFonts w:ascii="Georgia" w:hAnsi="Georgia" w:cs="Georgia"/>
          <w14:ligatures w14:val="none"/>
        </w:rPr>
      </w:r>
      <w:r>
        <w:rPr>
          <w:rFonts w:ascii="Georgia" w:hAnsi="Georgia" w:cs="Georgia"/>
          <w14:ligatures w14:val="none"/>
        </w:rPr>
      </w:r>
      <w:r>
        <w:rPr>
          <w:rFonts w:ascii="Georgia" w:hAnsi="Georgia" w:cs="Georgia"/>
          <w14:ligatures w14:val="none"/>
        </w:rPr>
      </w:r>
    </w:p>
    <w:p w14:paraId="5DA8B1E0">
      <w:pPr>
        <w:pStyle w:val="836"/>
        <w:pBdr/>
        <w:spacing/>
        <w:ind/>
        <w:rPr>
          <w:rFonts w:ascii="Georgia" w:hAnsi="Georgia" w:cs="Georgia"/>
          <w:b/>
          <w:bCs/>
          <w:sz w:val="24"/>
          <w:szCs w:val="24"/>
          <w14:ligatures w14:val="none"/>
        </w:rPr>
      </w:pPr>
      <w:r>
        <w:rPr>
          <w:rFonts w:ascii="Georgia" w:hAnsi="Georgia" w:eastAsia="Georgia" w:cs="Georgia"/>
          <w:b/>
          <w:bCs/>
          <w:sz w:val="24"/>
          <w:szCs w:val="24"/>
          <w:lang w:val="fr-FR"/>
        </w:rPr>
        <w:t xml:space="preserve">Profil </w:t>
      </w:r>
      <w:r>
        <w:rPr>
          <w:rFonts w:ascii="Georgia" w:hAnsi="Georgia" w:eastAsia="Georgia" w:cs="Georgia"/>
          <w:b/>
          <w:bCs/>
          <w:sz w:val="24"/>
          <w:szCs w:val="24"/>
          <w:lang w:val="fr-FR"/>
        </w:rPr>
        <w:t xml:space="preserve">____________________________________________________</w:t>
      </w:r>
      <w:r>
        <w:rPr>
          <w:rFonts w:ascii="Georgia" w:hAnsi="Georgia" w:cs="Georgia"/>
          <w:b/>
          <w:bCs/>
          <w:sz w:val="24"/>
          <w:szCs w:val="24"/>
          <w14:ligatures w14:val="none"/>
        </w:rPr>
      </w:r>
      <w:r>
        <w:rPr>
          <w:rFonts w:ascii="Georgia" w:hAnsi="Georgia" w:cs="Georgia"/>
          <w:b/>
          <w:bCs/>
          <w:sz w:val="24"/>
          <w:szCs w:val="24"/>
          <w14:ligatures w14:val="none"/>
        </w:rPr>
      </w:r>
    </w:p>
    <w:p w14:paraId="0293B27C">
      <w:pPr>
        <w:pBdr/>
        <w:spacing w:after="0" w:afterAutospacing="0" w:line="276" w:lineRule="auto"/>
        <w:ind w:right="0" w:firstLine="0" w:left="0"/>
        <w:rPr>
          <w:rFonts w:ascii="Georgia" w:hAnsi="Georgia" w:cs="Georgia"/>
          <w:b w:val="0"/>
          <w:bCs w:val="0"/>
          <w:sz w:val="20"/>
          <w:szCs w:val="20"/>
          <w14:ligatures w14:val="none"/>
        </w:rPr>
      </w:pPr>
      <w:r>
        <w:rPr>
          <w:rFonts w:ascii="Georgia" w:hAnsi="Georgia" w:eastAsia="Georgia" w:cs="Georgia"/>
          <w:b w:val="0"/>
          <w:bCs w:val="0"/>
          <w:sz w:val="20"/>
          <w:szCs w:val="20"/>
        </w:rPr>
        <w:t xml:space="preserve">Ingénieur en informatique et gestion, 10 ans d’expérience en tant que développeur Java, 15 ans d’expérience en tant que chef de projet. J’ai réalisé plus d’une vingtaine de missions différentes. </w:t>
      </w:r>
      <w:r>
        <w:rPr>
          <w:rFonts w:ascii="Georgia" w:hAnsi="Georgia" w:cs="Georgia"/>
          <w:b w:val="0"/>
          <w:bCs w:val="0"/>
          <w:sz w:val="20"/>
          <w:szCs w:val="20"/>
          <w14:ligatures w14:val="none"/>
        </w:rPr>
      </w:r>
      <w:r>
        <w:rPr>
          <w:rFonts w:ascii="Georgia" w:hAnsi="Georgia" w:cs="Georgia"/>
          <w:b w:val="0"/>
          <w:bCs w:val="0"/>
          <w:sz w:val="20"/>
          <w:szCs w:val="20"/>
          <w14:ligatures w14:val="none"/>
        </w:rPr>
      </w:r>
    </w:p>
    <w:p w14:paraId="4F7EFB59">
      <w:pPr>
        <w:pBdr/>
        <w:spacing w:after="0" w:afterAutospacing="0" w:line="276" w:lineRule="auto"/>
        <w:ind w:right="0" w:firstLine="0" w:left="0"/>
        <w:rPr>
          <w:rFonts w:ascii="Georgia" w:hAnsi="Georgia" w:cs="Georgia"/>
          <w:b w:val="0"/>
          <w:bCs w:val="0"/>
          <w:sz w:val="20"/>
          <w:szCs w:val="20"/>
          <w14:ligatures w14:val="none"/>
        </w:rPr>
      </w:pPr>
      <w:r>
        <w:rPr>
          <w:rFonts w:ascii="Georgia" w:hAnsi="Georgia" w:eastAsia="Georgia" w:cs="Georgia"/>
          <w:b w:val="0"/>
          <w:bCs w:val="0"/>
          <w:sz w:val="20"/>
          <w:szCs w:val="20"/>
        </w:rPr>
        <w:t xml:space="preserve">Je suis une personne agile, expérimentée et qui sait surtout bien s’adapter.</w:t>
      </w:r>
      <w:r>
        <w:rPr>
          <w:rFonts w:ascii="Georgia" w:hAnsi="Georgia" w:cs="Georgia"/>
          <w:b w:val="0"/>
          <w:bCs w:val="0"/>
          <w:sz w:val="20"/>
          <w:szCs w:val="20"/>
          <w14:ligatures w14:val="none"/>
        </w:rPr>
      </w:r>
      <w:r>
        <w:rPr>
          <w:rFonts w:ascii="Georgia" w:hAnsi="Georgia" w:cs="Georgia"/>
          <w:b w:val="0"/>
          <w:bCs w:val="0"/>
          <w:sz w:val="20"/>
          <w:szCs w:val="20"/>
          <w14:ligatures w14:val="none"/>
        </w:rPr>
      </w:r>
    </w:p>
    <w:p w14:paraId="0ED96586">
      <w:pPr>
        <w:pBdr/>
        <w:spacing w:after="0" w:afterAutospacing="0" w:line="276" w:lineRule="auto"/>
        <w:ind w:right="0" w:firstLine="0" w:left="0"/>
        <w:rPr>
          <w:rFonts w:ascii="Georgia" w:hAnsi="Georgia" w:cs="Georgia"/>
          <w:b w:val="0"/>
          <w:bCs w:val="0"/>
          <w:sz w:val="20"/>
          <w:szCs w:val="20"/>
          <w14:ligatures w14:val="none"/>
        </w:rPr>
      </w:pPr>
      <w:r>
        <w:rPr>
          <w:rFonts w:ascii="Georgia" w:hAnsi="Georgia" w:eastAsia="Georgia" w:cs="Georgia"/>
          <w:b w:val="0"/>
          <w:bCs w:val="0"/>
          <w:sz w:val="20"/>
          <w:szCs w:val="20"/>
        </w:rPr>
        <w:t xml:space="preserve">« </w:t>
      </w:r>
      <w:r>
        <w:rPr>
          <w:rFonts w:ascii="Georgia" w:hAnsi="Georgia" w:eastAsia="Georgia" w:cs="Georgia"/>
          <w:b w:val="0"/>
          <w:bCs w:val="0"/>
          <w:i/>
          <w:iCs/>
          <w:sz w:val="20"/>
          <w:szCs w:val="20"/>
        </w:rPr>
        <w:t xml:space="preserve">Tous les projets confiés à Antoine sur ces 12 dernières années, ont abouti.</w:t>
      </w:r>
      <w:r>
        <w:rPr>
          <w:rFonts w:ascii="Georgia" w:hAnsi="Georgia" w:eastAsia="Georgia" w:cs="Georgia"/>
          <w:b w:val="0"/>
          <w:bCs w:val="0"/>
          <w:sz w:val="20"/>
          <w:szCs w:val="20"/>
        </w:rPr>
        <w:t xml:space="preserve">» C’est une phrase hommage d’un de mes anciens DSI.</w:t>
      </w:r>
      <w:r>
        <w:rPr>
          <w:rFonts w:ascii="Georgia" w:hAnsi="Georgia" w:cs="Georgia"/>
          <w:b w:val="0"/>
          <w:bCs w:val="0"/>
          <w:sz w:val="20"/>
          <w:szCs w:val="20"/>
          <w14:ligatures w14:val="none"/>
        </w:rPr>
      </w:r>
      <w:r>
        <w:rPr>
          <w:rFonts w:ascii="Georgia" w:hAnsi="Georgia" w:cs="Georgia"/>
          <w:b w:val="0"/>
          <w:bCs w:val="0"/>
          <w:sz w:val="20"/>
          <w:szCs w:val="20"/>
          <w14:ligatures w14:val="none"/>
        </w:rPr>
      </w:r>
    </w:p>
    <w:p w14:paraId="0E89CB9E">
      <w:pPr>
        <w:pBdr/>
        <w:spacing w:after="0" w:afterAutospacing="0" w:line="276" w:lineRule="auto"/>
        <w:ind w:right="0" w:firstLine="0" w:left="0"/>
        <w:rPr>
          <w:rFonts w:ascii="Georgia" w:hAnsi="Georgia" w:cs="Georgia"/>
          <w:b w:val="0"/>
          <w:bCs w:val="0"/>
          <w:sz w:val="20"/>
          <w:szCs w:val="20"/>
          <w14:ligatures w14:val="none"/>
        </w:rPr>
      </w:pPr>
      <w:r>
        <w:rPr>
          <w:rFonts w:ascii="Georgia" w:hAnsi="Georgia" w:eastAsia="Georgia" w:cs="Georgia"/>
          <w:b w:val="0"/>
          <w:bCs w:val="0"/>
          <w:sz w:val="20"/>
          <w:szCs w:val="20"/>
        </w:rPr>
        <w:t xml:space="preserve">Si l’informatique est une passion, l’humain est souvent au cœur des projets. C’est mon sens sociable qui est sans doute le meilleur de moi même.</w:t>
      </w:r>
      <w:r>
        <w:rPr>
          <w:rFonts w:ascii="Georgia" w:hAnsi="Georgia" w:cs="Georgia"/>
          <w:b w:val="0"/>
          <w:bCs w:val="0"/>
          <w:sz w:val="20"/>
          <w:szCs w:val="20"/>
          <w14:ligatures w14:val="none"/>
        </w:rPr>
      </w:r>
      <w:r>
        <w:rPr>
          <w:rFonts w:ascii="Georgia" w:hAnsi="Georgia" w:cs="Georgia"/>
          <w:b w:val="0"/>
          <w:bCs w:val="0"/>
          <w:sz w:val="20"/>
          <w:szCs w:val="20"/>
          <w14:ligatures w14:val="none"/>
        </w:rPr>
      </w:r>
    </w:p>
    <w:p w14:paraId="27D6244F">
      <w:pPr>
        <w:pBdr/>
        <w:spacing w:after="0" w:afterAutospacing="0" w:line="276" w:lineRule="auto"/>
        <w:ind w:right="0" w:firstLine="0" w:left="0"/>
        <w:rPr>
          <w:rFonts w:ascii="Georgia" w:hAnsi="Georgia" w:cs="Georgia"/>
          <w14:ligatures w14:val="none"/>
        </w:rPr>
      </w:pPr>
      <w:r>
        <w:rPr>
          <w:rFonts w:ascii="Georgia" w:hAnsi="Georgia" w:eastAsia="Georgia" w:cs="Georgia"/>
          <w14:ligatures w14:val="none"/>
        </w:rPr>
      </w:r>
      <w:r>
        <w:rPr>
          <w:rFonts w:ascii="Georgia" w:hAnsi="Georgia" w:cs="Georgia"/>
          <w14:ligatures w14:val="none"/>
        </w:rPr>
      </w:r>
      <w:r>
        <w:rPr>
          <w:rFonts w:ascii="Georgia" w:hAnsi="Georgia" w:cs="Georgia"/>
          <w14:ligatures w14:val="none"/>
        </w:rPr>
      </w:r>
    </w:p>
    <w:p w14:paraId="4FB955CD">
      <w:pPr>
        <w:pStyle w:val="836"/>
        <w:pBdr/>
        <w:spacing/>
        <w:ind/>
        <w:rPr>
          <w:rFonts w:ascii="Georgia" w:hAnsi="Georgia" w:cs="Georgia"/>
          <w:b/>
          <w:bCs/>
          <w:sz w:val="24"/>
          <w:szCs w:val="24"/>
          <w14:ligatures w14:val="none"/>
        </w:rPr>
      </w:pPr>
      <w:r>
        <w:rPr>
          <w:rFonts w:ascii="Georgia" w:hAnsi="Georgia" w:eastAsia="Georgia" w:cs="Georgia"/>
          <w:b/>
          <w:bCs/>
          <w:sz w:val="24"/>
          <w:szCs w:val="24"/>
          <w:lang w:val="fr-FR"/>
        </w:rPr>
        <w:t xml:space="preserve">Expériences Professionnelles</w:t>
      </w:r>
      <w:r>
        <w:rPr>
          <w:rFonts w:ascii="Georgia" w:hAnsi="Georgia" w:eastAsia="Georgia" w:cs="Georgia"/>
          <w:b/>
          <w:bCs/>
          <w:sz w:val="24"/>
          <w:szCs w:val="24"/>
          <w:lang w:val="fr-FR"/>
        </w:rPr>
        <w:t xml:space="preserve"> ___________________________________</w:t>
      </w:r>
      <w:r>
        <w:rPr>
          <w:rFonts w:ascii="Georgia" w:hAnsi="Georgia" w:cs="Georgia"/>
          <w:b/>
          <w:bCs/>
          <w:sz w:val="24"/>
          <w:szCs w:val="24"/>
          <w14:ligatures w14:val="none"/>
        </w:rPr>
      </w:r>
      <w:r>
        <w:rPr>
          <w:rFonts w:ascii="Georgia" w:hAnsi="Georgia" w:cs="Georgia"/>
          <w:b/>
          <w:bCs/>
          <w:sz w:val="24"/>
          <w:szCs w:val="24"/>
          <w14:ligatures w14:val="none"/>
        </w:rPr>
      </w:r>
    </w:p>
    <w:p w14:paraId="1EBC8B20">
      <w:pPr>
        <w:pBdr/>
        <w:spacing w:after="0" w:afterAutospacing="0" w:line="276" w:lineRule="auto"/>
        <w:ind w:right="0" w:firstLine="0" w:left="0"/>
        <w:rPr>
          <w:rFonts w:ascii="Georgia" w:hAnsi="Georgia" w:cs="Georgia"/>
          <w:b/>
          <w:bCs/>
          <w:sz w:val="20"/>
          <w:szCs w:val="20"/>
          <w14:ligatures w14:val="none"/>
        </w:rPr>
      </w:pPr>
      <w:r>
        <w:rPr>
          <w:rFonts w:ascii="Georgia" w:hAnsi="Georgia" w:eastAsia="Georgia" w:cs="Georgia"/>
          <w:b/>
          <w:bCs/>
          <w:sz w:val="20"/>
          <w:szCs w:val="20"/>
          <w:lang w:val="fr-FR"/>
        </w:rPr>
        <w:t xml:space="preserve">Février 2024 à Novembre 2024 : Chef de projet informatique</w:t>
      </w:r>
      <w:r>
        <w:rPr>
          <w:rFonts w:ascii="Georgia" w:hAnsi="Georgia" w:cs="Georgia"/>
          <w:b/>
          <w:bCs/>
          <w:sz w:val="20"/>
          <w:szCs w:val="20"/>
          <w14:ligatures w14:val="none"/>
        </w:rPr>
      </w:r>
      <w:r>
        <w:rPr>
          <w:rFonts w:ascii="Georgia" w:hAnsi="Georgia" w:cs="Georgia"/>
          <w:b/>
          <w:bCs/>
          <w:sz w:val="20"/>
          <w:szCs w:val="20"/>
          <w14:ligatures w14:val="none"/>
        </w:rPr>
      </w:r>
    </w:p>
    <w:p w14:paraId="48C2AB2E">
      <w:pPr>
        <w:pBdr/>
        <w:spacing w:after="0" w:afterAutospacing="0" w:line="276" w:lineRule="auto"/>
        <w:ind w:right="0" w:firstLine="0" w:left="0"/>
        <w:rPr>
          <w:rFonts w:ascii="Georgia" w:hAnsi="Georgia" w:cs="Georgia"/>
          <w:sz w:val="20"/>
          <w:szCs w:val="20"/>
          <w14:ligatures w14:val="none"/>
        </w:rPr>
      </w:pPr>
      <w:r>
        <w:rPr>
          <w:rFonts w:ascii="Georgia" w:hAnsi="Georgia" w:eastAsia="Georgia" w:cs="Georgia"/>
          <w:b/>
          <w:bCs/>
          <w:sz w:val="20"/>
          <w:szCs w:val="20"/>
          <w:lang w:val="fr-FR"/>
        </w:rPr>
        <w:t xml:space="preserve">SCA Normande, Lisieux</w:t>
      </w:r>
      <w:r>
        <w:rPr>
          <w:rFonts w:ascii="Georgia" w:hAnsi="Georgia" w:eastAsia="Georgia" w:cs="Georgia"/>
          <w:sz w:val="20"/>
          <w:szCs w:val="20"/>
          <w:lang w:val="fr-FR"/>
        </w:rPr>
        <w:t xml:space="preserve">, centrale d’achat des </w:t>
      </w:r>
      <w:r>
        <w:rPr>
          <w:rFonts w:ascii="Georgia" w:hAnsi="Georgia" w:eastAsia="Georgia" w:cs="Georgia"/>
          <w:sz w:val="20"/>
          <w:szCs w:val="20"/>
          <w:lang w:val="fr-FR"/>
        </w:rPr>
        <w:t xml:space="preserve">centres </w:t>
      </w:r>
      <w:r>
        <w:rPr>
          <w:rFonts w:ascii="Georgia" w:hAnsi="Georgia" w:eastAsia="Georgia" w:cs="Georgia"/>
          <w:sz w:val="20"/>
          <w:szCs w:val="20"/>
          <w:lang w:val="fr-FR"/>
        </w:rPr>
        <w:t xml:space="preserve">E.Leclerc</w:t>
      </w:r>
      <w:r>
        <w:rPr>
          <w:rFonts w:ascii="Georgia" w:hAnsi="Georgia" w:eastAsia="Georgia" w:cs="Georgia"/>
          <w:sz w:val="20"/>
          <w:szCs w:val="20"/>
          <w:lang w:val="fr-FR"/>
        </w:rPr>
        <w:t xml:space="preserve"> </w:t>
      </w:r>
      <w:r>
        <w:rPr>
          <w:rFonts w:ascii="Georgia" w:hAnsi="Georgia" w:eastAsia="Georgia" w:cs="Georgia"/>
          <w:sz w:val="20"/>
          <w:szCs w:val="20"/>
          <w:lang w:val="fr-FR"/>
        </w:rPr>
        <w:t xml:space="preserve">de Normandie et des DROMS.</w:t>
      </w:r>
      <w:r>
        <w:rPr>
          <w:rFonts w:ascii="Georgia" w:hAnsi="Georgia" w:eastAsia="Georgia" w:cs="Georgia"/>
          <w:sz w:val="20"/>
          <w:szCs w:val="20"/>
          <w:lang w:val="fr-FR"/>
        </w:rPr>
        <w:t xml:space="preserve"> </w:t>
      </w:r>
      <w:r>
        <w:rPr>
          <w:rFonts w:ascii="Georgia" w:hAnsi="Georgia" w:cs="Georgia"/>
          <w:sz w:val="20"/>
          <w:szCs w:val="20"/>
          <w14:ligatures w14:val="none"/>
        </w:rPr>
      </w:r>
      <w:r>
        <w:rPr>
          <w:rFonts w:ascii="Georgia" w:hAnsi="Georgia" w:cs="Georgia"/>
          <w:sz w:val="20"/>
          <w:szCs w:val="20"/>
          <w14:ligatures w14:val="none"/>
        </w:rPr>
      </w:r>
    </w:p>
    <w:p w14:paraId="2660C0E0">
      <w:pPr>
        <w:pStyle w:val="898"/>
        <w:numPr>
          <w:ilvl w:val="0"/>
          <w:numId w:val="4"/>
        </w:numPr>
        <w:pBdr/>
        <w:spacing w:after="0" w:afterAutospacing="0" w:line="276" w:lineRule="auto"/>
        <w:ind w:right="0"/>
        <w:rPr>
          <w:rFonts w:ascii="Georgia" w:hAnsi="Georgia" w:cs="Georgia"/>
          <w:sz w:val="20"/>
          <w:szCs w:val="20"/>
          <w14:ligatures w14:val="none"/>
        </w:rPr>
      </w:pPr>
      <w:r>
        <w:rPr>
          <w:rFonts w:ascii="Georgia" w:hAnsi="Georgia" w:eastAsia="Georgia" w:cs="Georgia"/>
          <w:sz w:val="20"/>
          <w:szCs w:val="20"/>
          <w:lang w:val="fr-FR"/>
        </w:rPr>
        <w:t xml:space="preserve">Projet Alice.drom : j’ai participé à la mise en place  du logiciel Back-Office des centrales d’achat du mouvement E.Leclerc dans les GIE Leclerc des Droms (Antilles et La Réunion). </w:t>
      </w:r>
      <w:r>
        <w:rPr>
          <w:rFonts w:ascii="Georgia" w:hAnsi="Georgia" w:cs="Georgia"/>
          <w:sz w:val="20"/>
          <w:szCs w:val="20"/>
          <w14:ligatures w14:val="none"/>
        </w:rPr>
      </w:r>
      <w:r>
        <w:rPr>
          <w:rFonts w:ascii="Georgia" w:hAnsi="Georgia" w:cs="Georgia"/>
          <w:sz w:val="20"/>
          <w:szCs w:val="20"/>
          <w14:ligatures w14:val="none"/>
        </w:rPr>
      </w:r>
    </w:p>
    <w:p w14:paraId="46718751">
      <w:pPr>
        <w:pBdr/>
        <w:spacing w:after="0" w:afterAutospacing="0" w:before="0" w:line="276" w:lineRule="auto"/>
        <w:ind w:right="0" w:firstLine="0" w:left="0"/>
        <w:jc w:val="left"/>
        <w:rPr>
          <w:rFonts w:ascii="Georgia" w:hAnsi="Georgia" w:cs="Georgia"/>
          <w:sz w:val="20"/>
          <w:szCs w:val="20"/>
          <w14:ligatures w14:val="none"/>
        </w:rPr>
      </w:pPr>
      <w:r>
        <w:rPr>
          <w:rFonts w:ascii="Georgia" w:hAnsi="Georgia" w:eastAsia="Georgia" w:cs="Georgia"/>
          <w:sz w:val="20"/>
          <w:szCs w:val="20"/>
          <w14:ligatures w14:val="none"/>
        </w:rPr>
      </w:r>
      <w:r>
        <w:rPr>
          <w:rFonts w:ascii="Georgia" w:hAnsi="Georgia" w:cs="Georgia"/>
          <w:sz w:val="20"/>
          <w:szCs w:val="20"/>
          <w14:ligatures w14:val="none"/>
        </w:rPr>
      </w:r>
      <w:r>
        <w:rPr>
          <w:rFonts w:ascii="Georgia" w:hAnsi="Georgia" w:cs="Georgia"/>
          <w:sz w:val="20"/>
          <w:szCs w:val="20"/>
          <w14:ligatures w14:val="none"/>
        </w:rPr>
      </w:r>
    </w:p>
    <w:p w14:paraId="40B2F541">
      <w:pPr>
        <w:pBdr/>
        <w:spacing w:after="0" w:afterAutospacing="0" w:before="0" w:line="276" w:lineRule="auto"/>
        <w:ind w:right="0" w:firstLine="0" w:left="0"/>
        <w:jc w:val="left"/>
        <w:rPr>
          <w:rFonts w:ascii="Georgia" w:hAnsi="Georgia" w:cs="Georgia"/>
          <w:b/>
          <w:bCs/>
          <w:sz w:val="20"/>
          <w:szCs w:val="20"/>
          <w14:ligatures w14:val="none"/>
        </w:rPr>
      </w:pPr>
      <w:r>
        <w:rPr>
          <w:rFonts w:ascii="Georgia" w:hAnsi="Georgia" w:eastAsia="Georgia" w:cs="Georgia"/>
          <w:b/>
          <w:bCs/>
          <w:sz w:val="20"/>
          <w:szCs w:val="20"/>
          <w:lang w:val="fr-FR"/>
        </w:rPr>
        <w:t xml:space="preserve">Mars 2012 à Janvier 2024 : </w:t>
      </w:r>
      <w:r>
        <w:rPr>
          <w:rFonts w:ascii="Georgia" w:hAnsi="Georgia" w:eastAsia="Georgia" w:cs="Georgia"/>
          <w:b/>
          <w:bCs/>
          <w:sz w:val="20"/>
          <w:szCs w:val="20"/>
          <w:lang w:val="fr-FR"/>
        </w:rPr>
        <w:t xml:space="preserve">Chef de projet informatique</w:t>
      </w:r>
      <w:r>
        <w:rPr>
          <w:rFonts w:ascii="Georgia" w:hAnsi="Georgia" w:cs="Georgia"/>
          <w:b/>
          <w:bCs/>
          <w:sz w:val="20"/>
          <w:szCs w:val="20"/>
          <w14:ligatures w14:val="none"/>
        </w:rPr>
      </w:r>
      <w:r>
        <w:rPr>
          <w:rFonts w:ascii="Georgia" w:hAnsi="Georgia" w:cs="Georgia"/>
          <w:b/>
          <w:bCs/>
          <w:sz w:val="20"/>
          <w:szCs w:val="20"/>
          <w14:ligatures w14:val="none"/>
        </w:rPr>
      </w:r>
    </w:p>
    <w:p w14:paraId="4FAFEE92">
      <w:pPr>
        <w:pBdr/>
        <w:spacing w:after="0" w:afterAutospacing="0" w:before="0" w:line="276" w:lineRule="auto"/>
        <w:ind w:right="0" w:firstLine="0" w:left="0"/>
        <w:jc w:val="left"/>
        <w:rPr>
          <w:rFonts w:ascii="Georgia" w:hAnsi="Georgia" w:cs="Georgia"/>
          <w:sz w:val="20"/>
          <w:szCs w:val="20"/>
          <w14:ligatures w14:val="none"/>
        </w:rPr>
      </w:pPr>
      <w:r>
        <w:rPr>
          <w:rFonts w:ascii="Georgia" w:hAnsi="Georgia" w:eastAsia="Georgia" w:cs="Georgia"/>
          <w:b/>
          <w:bCs/>
          <w:sz w:val="20"/>
          <w:szCs w:val="20"/>
          <w:lang w:val="fr-FR"/>
        </w:rPr>
        <w:t xml:space="preserve">CNG : Centre National de Gestion des praticiens hospitaliers et des personnels de direction de la fonction publique hospitalière, Paris</w:t>
      </w:r>
      <w:r>
        <w:rPr>
          <w:rFonts w:ascii="Georgia" w:hAnsi="Georgia" w:eastAsia="Georgia" w:cs="Georgia"/>
          <w:sz w:val="20"/>
          <w:szCs w:val="20"/>
          <w:lang w:val="fr-FR"/>
        </w:rPr>
        <w:t xml:space="preserve">. Organisme administratif qui gère la</w:t>
      </w:r>
      <w:r>
        <w:rPr>
          <w:rFonts w:ascii="Georgia" w:hAnsi="Georgia" w:eastAsia="Georgia" w:cs="Georgia"/>
          <w:sz w:val="20"/>
          <w:szCs w:val="20"/>
          <w:lang w:val="fr-FR"/>
        </w:rPr>
        <w:t xml:space="preserve"> carrière de plus de 40 000 médecins hospitalier et de 2000 responsables de direction / gère aussi les concours de 15 000 internes en médecine, pharmacie et odontologie / gère les autorisations d’exercices de plus de 20 000 médecins étrangers chaque année.</w:t>
      </w:r>
      <w:r>
        <w:rPr>
          <w:rFonts w:ascii="Georgia" w:hAnsi="Georgia" w:cs="Georgia"/>
          <w:sz w:val="20"/>
          <w:szCs w:val="20"/>
          <w14:ligatures w14:val="none"/>
        </w:rPr>
      </w:r>
      <w:r>
        <w:rPr>
          <w:rFonts w:ascii="Georgia" w:hAnsi="Georgia" w:cs="Georgia"/>
          <w:sz w:val="20"/>
          <w:szCs w:val="20"/>
          <w14:ligatures w14:val="none"/>
        </w:rPr>
      </w:r>
    </w:p>
    <w:p w14:paraId="17082730">
      <w:pPr>
        <w:pStyle w:val="898"/>
        <w:numPr>
          <w:ilvl w:val="0"/>
          <w:numId w:val="3"/>
        </w:numPr>
        <w:pBdr/>
        <w:spacing w:after="0" w:afterAutospacing="0" w:before="0" w:line="276" w:lineRule="auto"/>
        <w:ind w:right="0"/>
        <w:jc w:val="left"/>
        <w:rPr>
          <w:rFonts w:ascii="Georgia" w:hAnsi="Georgia" w:cs="Georgia"/>
          <w:sz w:val="20"/>
          <w:szCs w:val="20"/>
          <w14:ligatures w14:val="none"/>
        </w:rPr>
      </w:pPr>
      <w:r>
        <w:rPr>
          <w:rFonts w:ascii="Georgia" w:hAnsi="Georgia" w:eastAsia="Georgia" w:cs="Georgia"/>
          <w:sz w:val="20"/>
          <w:szCs w:val="20"/>
          <w:lang w:val="fr-FR"/>
        </w:rPr>
        <w:t xml:space="preserve">Projet</w:t>
      </w:r>
      <w:r>
        <w:rPr>
          <w:rFonts w:ascii="Georgia" w:hAnsi="Georgia" w:eastAsia="Georgia" w:cs="Georgia"/>
          <w:sz w:val="20"/>
          <w:szCs w:val="20"/>
          <w:lang w:val="fr-FR"/>
        </w:rPr>
        <w:t xml:space="preserve"> </w:t>
      </w:r>
      <w:r>
        <w:rPr>
          <w:rFonts w:ascii="Georgia" w:hAnsi="Georgia" w:eastAsia="Georgia" w:cs="Georgia"/>
          <w:sz w:val="20"/>
          <w:szCs w:val="20"/>
          <w:lang w:val="fr-FR"/>
        </w:rPr>
        <w:t xml:space="preserve">PADHUE : j’ai mis en place une application d’inscription et de choix de poste pour les médecins étrangers (20000 candidats)</w:t>
      </w:r>
      <w:r>
        <w:rPr>
          <w:rFonts w:ascii="Georgia" w:hAnsi="Georgia" w:cs="Georgia"/>
          <w:sz w:val="20"/>
          <w:szCs w:val="20"/>
          <w14:ligatures w14:val="none"/>
        </w:rPr>
      </w:r>
      <w:r>
        <w:rPr>
          <w:rFonts w:ascii="Georgia" w:hAnsi="Georgia" w:cs="Georgia"/>
          <w:sz w:val="20"/>
          <w:szCs w:val="20"/>
          <w14:ligatures w14:val="none"/>
        </w:rPr>
      </w:r>
    </w:p>
    <w:p w14:paraId="1B1DF887">
      <w:pPr>
        <w:pStyle w:val="898"/>
        <w:numPr>
          <w:ilvl w:val="0"/>
          <w:numId w:val="3"/>
        </w:numPr>
        <w:pBdr/>
        <w:bidi w:val="false"/>
        <w:spacing w:after="0" w:afterAutospacing="0" w:before="0" w:line="276" w:lineRule="auto"/>
        <w:ind w:right="0"/>
        <w:jc w:val="left"/>
        <w:rPr>
          <w:rFonts w:ascii="Georgia" w:hAnsi="Georgia" w:cs="Georgia"/>
          <w:sz w:val="20"/>
          <w:szCs w:val="20"/>
          <w14:ligatures w14:val="none"/>
        </w:rPr>
      </w:pPr>
      <w:r>
        <w:rPr>
          <w:rFonts w:ascii="Georgia" w:hAnsi="Georgia" w:eastAsia="Georgia" w:cs="Georgia"/>
          <w:sz w:val="20"/>
          <w:szCs w:val="20"/>
          <w:lang w:val="fr-FR"/>
        </w:rPr>
        <w:t xml:space="preserve">Projet</w:t>
      </w:r>
      <w:r>
        <w:rPr>
          <w:rFonts w:ascii="Georgia" w:hAnsi="Georgia" w:eastAsia="Georgia" w:cs="Georgia"/>
          <w:sz w:val="20"/>
          <w:szCs w:val="20"/>
          <w:lang w:val="fr-FR"/>
        </w:rPr>
        <w:t xml:space="preserve"> CHIRON : je gérais les évolutions de l’­application web des internats de médecine (ECNi), pharmacie et d’odontologie. (15000 étudiants). Je m’occupais aussi du budget associé pour la priorisation des évolutions auprès des prestataires associés.</w:t>
      </w:r>
      <w:r>
        <w:rPr>
          <w:rFonts w:ascii="Georgia" w:hAnsi="Georgia" w:cs="Georgia"/>
          <w:sz w:val="20"/>
          <w:szCs w:val="20"/>
          <w14:ligatures w14:val="none"/>
        </w:rPr>
      </w:r>
      <w:r>
        <w:rPr>
          <w:rFonts w:ascii="Georgia" w:hAnsi="Georgia" w:cs="Georgia"/>
          <w:sz w:val="20"/>
          <w:szCs w:val="20"/>
          <w14:ligatures w14:val="none"/>
        </w:rPr>
      </w:r>
    </w:p>
    <w:p w14:paraId="35C4E673">
      <w:pPr>
        <w:pStyle w:val="898"/>
        <w:numPr>
          <w:ilvl w:val="0"/>
          <w:numId w:val="3"/>
        </w:numPr>
        <w:pBdr/>
        <w:bidi w:val="false"/>
        <w:spacing w:after="0" w:afterAutospacing="0" w:before="0" w:line="276" w:lineRule="auto"/>
        <w:ind w:right="0"/>
        <w:jc w:val="left"/>
        <w:rPr>
          <w:rFonts w:ascii="Georgia" w:hAnsi="Georgia" w:cs="Georgia"/>
          <w:sz w:val="20"/>
          <w:szCs w:val="20"/>
          <w14:ligatures w14:val="none"/>
        </w:rPr>
      </w:pPr>
      <w:r>
        <w:rPr>
          <w:rFonts w:ascii="Georgia" w:hAnsi="Georgia" w:eastAsia="Georgia" w:cs="Georgia"/>
          <w:sz w:val="20"/>
          <w:szCs w:val="20"/>
          <w:lang w:val="fr-FR"/>
        </w:rPr>
        <w:t xml:space="preserve">Projet</w:t>
      </w:r>
      <w:r>
        <w:rPr>
          <w:rFonts w:ascii="Georgia" w:hAnsi="Georgia" w:eastAsia="Georgia" w:cs="Georgia"/>
          <w:sz w:val="20"/>
          <w:szCs w:val="20"/>
          <w:lang w:val="fr-FR"/>
        </w:rPr>
        <w:t xml:space="preserve"> WEBC@E : application de gestion des commissions d’autorisation d’exercice. J’ai rénové l’interface et mis en place de services web d’échanges de données entre le CNG et le CNOM.</w:t>
      </w:r>
      <w:r>
        <w:rPr>
          <w:rFonts w:ascii="Georgia" w:hAnsi="Georgia" w:cs="Georgia"/>
          <w:sz w:val="20"/>
          <w:szCs w:val="20"/>
          <w14:ligatures w14:val="none"/>
        </w:rPr>
      </w:r>
      <w:r>
        <w:rPr>
          <w:rFonts w:ascii="Georgia" w:hAnsi="Georgia" w:cs="Georgia"/>
          <w:sz w:val="20"/>
          <w:szCs w:val="20"/>
          <w14:ligatures w14:val="none"/>
        </w:rPr>
      </w:r>
    </w:p>
    <w:p w14:paraId="7AB61AA8">
      <w:pPr>
        <w:pStyle w:val="898"/>
        <w:numPr>
          <w:ilvl w:val="0"/>
          <w:numId w:val="3"/>
        </w:numPr>
        <w:pBdr/>
        <w:bidi w:val="false"/>
        <w:spacing w:after="0" w:afterAutospacing="0" w:before="0" w:line="276" w:lineRule="auto"/>
        <w:ind w:right="0"/>
        <w:jc w:val="left"/>
        <w:rPr>
          <w:rFonts w:ascii="Georgia" w:hAnsi="Georgia" w:cs="Georgia"/>
          <w:sz w:val="20"/>
          <w:szCs w:val="20"/>
          <w14:ligatures w14:val="none"/>
        </w:rPr>
      </w:pPr>
      <w:r>
        <w:rPr>
          <w:rFonts w:ascii="Georgia" w:hAnsi="Georgia" w:eastAsia="Georgia" w:cs="Georgia"/>
          <w:sz w:val="20"/>
          <w:szCs w:val="20"/>
          <w:lang w:val="fr-FR"/>
        </w:rPr>
        <w:t xml:space="preserve">Projet</w:t>
      </w:r>
      <w:r>
        <w:rPr>
          <w:rFonts w:ascii="Georgia" w:hAnsi="Georgia" w:eastAsia="Georgia" w:cs="Georgia"/>
          <w:sz w:val="20"/>
          <w:szCs w:val="20"/>
          <w:lang w:val="fr-FR"/>
        </w:rPr>
        <w:t xml:space="preserve"> </w:t>
      </w:r>
      <w:r>
        <w:rPr>
          <w:rFonts w:ascii="Georgia" w:hAnsi="Georgia" w:eastAsia="Georgia" w:cs="Georgia"/>
          <w:sz w:val="20"/>
          <w:szCs w:val="20"/>
          <w:lang w:val="fr-FR"/>
        </w:rPr>
        <w:t xml:space="preserve">FORTUN@ : j’ai géré à 100% la création et le déploiement d’une application de gestion des jurys des concours médicaux. 100 % de satisfaction de la part des utilisateurs.</w:t>
      </w:r>
      <w:r>
        <w:rPr>
          <w:rFonts w:ascii="Georgia" w:hAnsi="Georgia" w:cs="Georgia"/>
          <w:sz w:val="20"/>
          <w:szCs w:val="20"/>
          <w14:ligatures w14:val="none"/>
        </w:rPr>
      </w:r>
      <w:r>
        <w:rPr>
          <w:rFonts w:ascii="Georgia" w:hAnsi="Georgia" w:cs="Georgia"/>
          <w:sz w:val="20"/>
          <w:szCs w:val="20"/>
          <w14:ligatures w14:val="none"/>
        </w:rPr>
      </w:r>
    </w:p>
    <w:p w14:paraId="32A86BFB">
      <w:pPr>
        <w:pStyle w:val="898"/>
        <w:numPr>
          <w:ilvl w:val="0"/>
          <w:numId w:val="3"/>
        </w:numPr>
        <w:pBdr/>
        <w:bidi w:val="false"/>
        <w:spacing w:after="0" w:afterAutospacing="0" w:before="0" w:line="276" w:lineRule="auto"/>
        <w:ind w:right="0"/>
        <w:jc w:val="left"/>
        <w:rPr>
          <w:rFonts w:ascii="Georgia" w:hAnsi="Georgia" w:cs="Georgia"/>
          <w:sz w:val="20"/>
          <w:szCs w:val="20"/>
          <w14:ligatures w14:val="none"/>
        </w:rPr>
      </w:pPr>
      <w:r>
        <w:rPr>
          <w:rFonts w:ascii="Georgia" w:hAnsi="Georgia" w:eastAsia="Georgia" w:cs="Georgia"/>
          <w:sz w:val="20"/>
          <w:szCs w:val="20"/>
          <w:lang w:val="fr-FR"/>
        </w:rPr>
        <w:t xml:space="preserve">Projet</w:t>
      </w:r>
      <w:r>
        <w:rPr>
          <w:rFonts w:ascii="Georgia" w:hAnsi="Georgia" w:eastAsia="Georgia" w:cs="Georgia"/>
          <w:sz w:val="20"/>
          <w:szCs w:val="20"/>
          <w:lang w:val="fr-FR"/>
        </w:rPr>
        <w:t xml:space="preserve"> </w:t>
      </w:r>
      <w:r>
        <w:rPr>
          <w:rFonts w:ascii="Georgia" w:hAnsi="Georgia" w:eastAsia="Georgia" w:cs="Georgia"/>
          <w:sz w:val="20"/>
          <w:szCs w:val="20"/>
          <w:lang w:val="fr-FR"/>
        </w:rPr>
        <w:t xml:space="preserve">WIKIDOC : j’ai mis en place un wiki sémantique pour documenter les processus et procédures à la fois métiers et informatiques.</w:t>
      </w:r>
      <w:r>
        <w:rPr>
          <w:rFonts w:ascii="Georgia" w:hAnsi="Georgia" w:cs="Georgia"/>
          <w:sz w:val="20"/>
          <w:szCs w:val="20"/>
          <w14:ligatures w14:val="none"/>
        </w:rPr>
      </w:r>
      <w:r>
        <w:rPr>
          <w:rFonts w:ascii="Georgia" w:hAnsi="Georgia" w:cs="Georgia"/>
          <w:sz w:val="20"/>
          <w:szCs w:val="20"/>
          <w14:ligatures w14:val="none"/>
        </w:rPr>
      </w:r>
    </w:p>
    <w:p w14:paraId="0FD46F8F">
      <w:pPr>
        <w:pStyle w:val="898"/>
        <w:numPr>
          <w:ilvl w:val="0"/>
          <w:numId w:val="3"/>
        </w:numPr>
        <w:pBdr/>
        <w:bidi w:val="false"/>
        <w:spacing w:after="0" w:afterAutospacing="0" w:before="0" w:line="276" w:lineRule="auto"/>
        <w:ind w:right="0"/>
        <w:jc w:val="left"/>
        <w:rPr>
          <w:rFonts w:ascii="Georgia" w:hAnsi="Georgia" w:cs="Georgia"/>
          <w:sz w:val="20"/>
          <w:szCs w:val="20"/>
          <w14:ligatures w14:val="none"/>
        </w:rPr>
      </w:pPr>
      <w:r>
        <w:rPr>
          <w:rFonts w:ascii="Georgia" w:hAnsi="Georgia" w:eastAsia="Georgia" w:cs="Georgia"/>
          <w:sz w:val="20"/>
          <w:szCs w:val="20"/>
          <w:lang w:val="fr-FR"/>
        </w:rPr>
        <w:t xml:space="preserve">Projet</w:t>
      </w:r>
      <w:r>
        <w:rPr>
          <w:rFonts w:ascii="Georgia" w:hAnsi="Georgia" w:eastAsia="Georgia" w:cs="Georgia"/>
          <w:sz w:val="20"/>
          <w:szCs w:val="20"/>
          <w:lang w:val="fr-FR"/>
        </w:rPr>
        <w:t xml:space="preserve"> SIGHU : j’ai mené un projet de A à Z de création d’une application de gestion des praticiens hospitalo-universitaire.</w:t>
      </w:r>
      <w:r>
        <w:rPr>
          <w:rFonts w:ascii="Georgia" w:hAnsi="Georgia" w:cs="Georgia"/>
          <w:sz w:val="20"/>
          <w:szCs w:val="20"/>
          <w14:ligatures w14:val="none"/>
        </w:rPr>
      </w:r>
      <w:r>
        <w:rPr>
          <w:rFonts w:ascii="Georgia" w:hAnsi="Georgia" w:cs="Georgia"/>
          <w:sz w:val="20"/>
          <w:szCs w:val="20"/>
          <w14:ligatures w14:val="none"/>
        </w:rPr>
      </w:r>
    </w:p>
    <w:p w14:paraId="226DA73E">
      <w:pPr>
        <w:pBdr/>
        <w:bidi w:val="false"/>
        <w:spacing w:after="0" w:afterAutospacing="0" w:before="0" w:line="276" w:lineRule="auto"/>
        <w:ind w:right="0" w:firstLine="0" w:left="0"/>
        <w:jc w:val="left"/>
        <w:rPr>
          <w:rFonts w:ascii="Georgia" w:hAnsi="Georgia" w:cs="Georgia"/>
          <w:sz w:val="20"/>
          <w:szCs w:val="20"/>
          <w14:ligatures w14:val="none"/>
        </w:rPr>
      </w:pPr>
      <w:r>
        <w:rPr>
          <w:rFonts w:ascii="Georgia" w:hAnsi="Georgia" w:eastAsia="Georgia" w:cs="Georgia"/>
          <w:sz w:val="20"/>
          <w:szCs w:val="20"/>
          <w14:ligatures w14:val="none"/>
        </w:rPr>
      </w:r>
      <w:r>
        <w:rPr>
          <w:rFonts w:ascii="Georgia" w:hAnsi="Georgia" w:cs="Georgia"/>
          <w:sz w:val="20"/>
          <w:szCs w:val="20"/>
          <w14:ligatures w14:val="none"/>
        </w:rPr>
      </w:r>
      <w:r>
        <w:rPr>
          <w:rFonts w:ascii="Georgia" w:hAnsi="Georgia" w:cs="Georgia"/>
          <w:sz w:val="20"/>
          <w:szCs w:val="20"/>
          <w14:ligatures w14:val="none"/>
        </w:rPr>
      </w:r>
    </w:p>
    <w:p w14:paraId="548274F2">
      <w:pPr>
        <w:pBdr/>
        <w:spacing w:after="0" w:afterAutospacing="0" w:line="276" w:lineRule="auto"/>
        <w:ind w:right="0" w:firstLine="0" w:left="0"/>
        <w:jc w:val="left"/>
        <w:rPr>
          <w:rFonts w:ascii="Georgia" w:hAnsi="Georgia" w:cs="Georgia"/>
          <w:b/>
          <w:bCs/>
          <w:sz w:val="20"/>
          <w:szCs w:val="20"/>
          <w14:ligatures w14:val="none"/>
        </w:rPr>
      </w:pPr>
      <w:r>
        <w:rPr>
          <w:rFonts w:ascii="Georgia" w:hAnsi="Georgia" w:eastAsia="Georgia" w:cs="Georgia"/>
          <w:b/>
          <w:bCs/>
          <w:sz w:val="20"/>
          <w:szCs w:val="20"/>
          <w:lang w:val="fr-FR"/>
        </w:rPr>
        <w:t xml:space="preserve">Février 2003 à Novembre 2005 : </w:t>
      </w:r>
      <w:r>
        <w:rPr>
          <w:rFonts w:ascii="Georgia" w:hAnsi="Georgia" w:eastAsia="Georgia" w:cs="Georgia"/>
          <w:b/>
          <w:bCs/>
          <w:sz w:val="20"/>
          <w:szCs w:val="20"/>
          <w:lang w:val="fr-FR"/>
        </w:rPr>
        <w:t xml:space="preserve">Chef de projet informatique</w:t>
      </w:r>
      <w:r>
        <w:rPr>
          <w:rFonts w:ascii="Georgia" w:hAnsi="Georgia" w:cs="Georgia"/>
          <w:b/>
          <w:bCs/>
          <w:sz w:val="20"/>
          <w:szCs w:val="20"/>
          <w14:ligatures w14:val="none"/>
        </w:rPr>
      </w:r>
      <w:r>
        <w:rPr>
          <w:rFonts w:ascii="Georgia" w:hAnsi="Georgia" w:cs="Georgia"/>
          <w:b/>
          <w:bCs/>
          <w:sz w:val="20"/>
          <w:szCs w:val="20"/>
          <w14:ligatures w14:val="none"/>
        </w:rPr>
      </w:r>
    </w:p>
    <w:p w14:paraId="0AA112F8">
      <w:pPr>
        <w:pBdr/>
        <w:spacing w:after="0" w:afterAutospacing="0" w:line="276" w:lineRule="auto"/>
        <w:ind w:right="0" w:firstLine="0" w:left="0"/>
        <w:jc w:val="left"/>
        <w:rPr>
          <w:rFonts w:ascii="Georgia" w:hAnsi="Georgia" w:cs="Georgia"/>
          <w:sz w:val="20"/>
          <w:szCs w:val="20"/>
          <w14:ligatures w14:val="none"/>
        </w:rPr>
      </w:pPr>
      <w:r>
        <w:rPr>
          <w:rFonts w:ascii="Georgia" w:hAnsi="Georgia" w:eastAsia="Georgia" w:cs="Georgia"/>
          <w:b/>
          <w:bCs/>
          <w:sz w:val="20"/>
          <w:szCs w:val="20"/>
          <w:lang w:val="fr-FR"/>
        </w:rPr>
        <w:t xml:space="preserve">RATP Travel Retail (ex-promométro), Paris</w:t>
      </w:r>
      <w:r>
        <w:rPr>
          <w:rFonts w:ascii="Georgia" w:hAnsi="Georgia" w:eastAsia="Georgia" w:cs="Georgia"/>
          <w:sz w:val="20"/>
          <w:szCs w:val="20"/>
          <w:lang w:val="fr-FR"/>
        </w:rPr>
        <w:t xml:space="preserve"> : </w:t>
      </w:r>
      <w:r>
        <w:rPr>
          <w:rFonts w:ascii="Georgia" w:hAnsi="Georgia" w:eastAsia="Georgia" w:cs="Georgia"/>
          <w:sz w:val="20"/>
          <w:szCs w:val="20"/>
          <w:lang w:val="fr-FR"/>
        </w:rPr>
        <w:t xml:space="preserve">Filiale de la R.A.T.P. s’occupant de la location des espaces commerciaux du métro.</w:t>
      </w:r>
      <w:r>
        <w:rPr>
          <w:rFonts w:ascii="Georgia" w:hAnsi="Georgia" w:cs="Georgia"/>
          <w:sz w:val="20"/>
          <w:szCs w:val="20"/>
          <w14:ligatures w14:val="none"/>
        </w:rPr>
      </w:r>
      <w:r>
        <w:rPr>
          <w:rFonts w:ascii="Georgia" w:hAnsi="Georgia" w:cs="Georgia"/>
          <w:sz w:val="20"/>
          <w:szCs w:val="20"/>
          <w14:ligatures w14:val="none"/>
        </w:rPr>
      </w:r>
    </w:p>
    <w:p w14:paraId="20A080CB">
      <w:pPr>
        <w:pStyle w:val="898"/>
        <w:numPr>
          <w:ilvl w:val="0"/>
          <w:numId w:val="2"/>
        </w:numPr>
        <w:pBdr/>
        <w:spacing w:after="0" w:afterAutospacing="0" w:line="276" w:lineRule="auto"/>
        <w:ind w:right="0"/>
        <w:rPr>
          <w:rFonts w:ascii="Georgia" w:hAnsi="Georgia" w:cs="Georgia"/>
          <w:sz w:val="20"/>
          <w:szCs w:val="20"/>
          <w:highlight w:val="none"/>
          <w14:ligatures w14:val="none"/>
        </w:rPr>
      </w:pPr>
      <w:r>
        <w:rPr>
          <w:rFonts w:ascii="Georgia" w:hAnsi="Georgia" w:eastAsia="Georgia" w:cs="Georgia"/>
          <w:sz w:val="20"/>
          <w:szCs w:val="20"/>
          <w:lang w:val="fr-FR"/>
        </w:rPr>
        <w:t xml:space="preserve">Audit du système d’information existant. </w:t>
      </w:r>
      <w:r>
        <w:rPr>
          <w:rFonts w:ascii="Georgia" w:hAnsi="Georgia" w:eastAsia="Georgia" w:cs="Georgia"/>
          <w:sz w:val="20"/>
          <w:szCs w:val="20"/>
          <w:lang w:val="fr-FR"/>
        </w:rPr>
        <w:t xml:space="preserve">R</w:t>
      </w:r>
      <w:r>
        <w:rPr>
          <w:rFonts w:ascii="Georgia" w:hAnsi="Georgia" w:eastAsia="Georgia" w:cs="Georgia"/>
          <w:sz w:val="20"/>
          <w:szCs w:val="20"/>
          <w:lang w:val="fr-FR"/>
        </w:rPr>
        <w:t xml:space="preserve">efonte complète du système d'information : choix et mise en place complète d’un progiciel de gestion adapté à l’activité de l’entreprise en </w:t>
      </w:r>
      <w:r>
        <w:rPr>
          <w:rFonts w:ascii="Georgia" w:hAnsi="Georgia" w:eastAsia="Georgia" w:cs="Georgia"/>
          <w:sz w:val="20"/>
          <w:szCs w:val="20"/>
          <w:lang w:val="fr-FR"/>
        </w:rPr>
        <w:t xml:space="preserve">remplacement du SI existant</w:t>
      </w:r>
      <w:r>
        <w:rPr>
          <w:rFonts w:ascii="Georgia" w:hAnsi="Georgia" w:eastAsia="Georgia" w:cs="Georgia"/>
          <w:sz w:val="20"/>
          <w:szCs w:val="20"/>
          <w:lang w:val="fr-FR"/>
        </w:rPr>
        <w:t xml:space="preserve">. Reprise et migration des écritures comptables de l’ancien logiciel.</w:t>
      </w:r>
      <w:r>
        <w:rPr>
          <w:rFonts w:ascii="Georgia" w:hAnsi="Georgia" w:cs="Georgia"/>
          <w:sz w:val="20"/>
          <w:szCs w:val="20"/>
          <w:highlight w:val="none"/>
          <w14:ligatures w14:val="none"/>
        </w:rPr>
      </w:r>
      <w:r>
        <w:rPr>
          <w:rFonts w:ascii="Georgia" w:hAnsi="Georgia" w:cs="Georgia"/>
          <w:sz w:val="20"/>
          <w:szCs w:val="20"/>
          <w:highlight w:val="none"/>
          <w14:ligatures w14:val="none"/>
        </w:rPr>
      </w:r>
    </w:p>
    <w:p w14:paraId="43F90548">
      <w:pPr>
        <w:pStyle w:val="898"/>
        <w:numPr>
          <w:ilvl w:val="0"/>
          <w:numId w:val="2"/>
        </w:numPr>
        <w:pBdr/>
        <w:spacing w:after="0" w:afterAutospacing="0" w:line="276" w:lineRule="auto"/>
        <w:ind w:right="0"/>
        <w:rPr>
          <w:rFonts w:ascii="Georgia" w:hAnsi="Georgia" w:cs="Georgia"/>
          <w:sz w:val="20"/>
          <w:szCs w:val="20"/>
          <w:highlight w:val="none"/>
          <w14:ligatures w14:val="none"/>
        </w:rPr>
      </w:pPr>
      <w:r>
        <w:rPr>
          <w:rFonts w:ascii="Georgia" w:hAnsi="Georgia" w:eastAsia="Georgia" w:cs="Georgia"/>
          <w:sz w:val="20"/>
          <w:szCs w:val="20"/>
          <w:highlight w:val="none"/>
        </w:rPr>
        <w:t xml:space="preserve">J’ai géré le budget du projet dans sa totalité : calcul et évaluation du coût de la m</w:t>
      </w:r>
      <w:r>
        <w:rPr>
          <w:rFonts w:ascii="Georgia" w:hAnsi="Georgia" w:eastAsia="Georgia" w:cs="Georgia"/>
          <w:sz w:val="20"/>
          <w:szCs w:val="20"/>
          <w:highlight w:val="none"/>
        </w:rPr>
        <w:t xml:space="preserve">ise en place d’un ERP, lancement et gestion de l’appel d’offre associé, choix du progiciel et du prestataire pour sa mise en place, choix de l’hébergeur et de son coût annuel d’hébergement ainsi que le choix et le coût du logiciel comptable associé (SAGE).</w:t>
      </w:r>
      <w:r>
        <w:rPr>
          <w:rFonts w:ascii="Georgia" w:hAnsi="Georgia" w:cs="Georgia"/>
          <w:sz w:val="20"/>
          <w:szCs w:val="20"/>
          <w:highlight w:val="none"/>
          <w14:ligatures w14:val="none"/>
        </w:rPr>
      </w:r>
      <w:r>
        <w:rPr>
          <w:rFonts w:ascii="Georgia" w:hAnsi="Georgia" w:cs="Georgia"/>
          <w:sz w:val="20"/>
          <w:szCs w:val="20"/>
          <w:highlight w:val="none"/>
          <w14:ligatures w14:val="none"/>
        </w:rPr>
      </w:r>
    </w:p>
    <w:p w14:paraId="35870D3C">
      <w:pPr>
        <w:pBdr/>
        <w:spacing w:after="0" w:afterAutospacing="0" w:line="276" w:lineRule="auto"/>
        <w:ind w:right="0" w:firstLine="0" w:left="0"/>
        <w:rPr>
          <w:rFonts w:ascii="Georgia" w:hAnsi="Georgia" w:cs="Georgia"/>
          <w:sz w:val="20"/>
          <w:szCs w:val="20"/>
          <w:highlight w:val="none"/>
          <w14:ligatures w14:val="none"/>
        </w:rPr>
      </w:pPr>
      <w:r>
        <w:rPr>
          <w:rFonts w:ascii="Georgia" w:hAnsi="Georgia" w:eastAsia="Georgia" w:cs="Georgia"/>
          <w:sz w:val="20"/>
          <w:szCs w:val="20"/>
          <w:highlight w:val="none"/>
        </w:rPr>
      </w:r>
      <w:r>
        <w:rPr>
          <w:rFonts w:ascii="Georgia" w:hAnsi="Georgia" w:cs="Georgia"/>
          <w:sz w:val="20"/>
          <w:szCs w:val="20"/>
          <w:highlight w:val="none"/>
          <w14:ligatures w14:val="none"/>
        </w:rPr>
      </w:r>
      <w:r>
        <w:rPr>
          <w:rFonts w:ascii="Georgia" w:hAnsi="Georgia" w:cs="Georgia"/>
          <w:sz w:val="20"/>
          <w:szCs w:val="20"/>
          <w:highlight w:val="none"/>
          <w14:ligatures w14:val="none"/>
        </w:rPr>
      </w:r>
    </w:p>
    <w:p w14:paraId="1590BD89">
      <w:pPr>
        <w:pBdr/>
        <w:spacing w:after="0" w:afterAutospacing="0" w:before="0" w:line="276" w:lineRule="auto"/>
        <w:ind w:right="0" w:firstLine="0" w:left="0"/>
        <w:jc w:val="left"/>
        <w:rPr>
          <w:rFonts w:ascii="Georgia" w:hAnsi="Georgia" w:cs="Georgia"/>
          <w:b/>
          <w:bCs w:val="0"/>
          <w:i w:val="0"/>
          <w:caps w:val="0"/>
          <w:smallCaps w:val="0"/>
          <w:strike w:val="0"/>
          <w:color w:val="000000"/>
          <w:spacing w:val="0"/>
          <w:sz w:val="20"/>
          <w:szCs w:val="20"/>
          <w:u w:val="none"/>
        </w:rPr>
      </w:pPr>
      <w:r>
        <w:rPr>
          <w:rFonts w:ascii="Georgia" w:hAnsi="Georgia" w:eastAsia="Georgia" w:cs="Georgia"/>
          <w:b/>
          <w:i w:val="0"/>
          <w:caps w:val="0"/>
          <w:smallCaps w:val="0"/>
          <w:strike w:val="0"/>
          <w:color w:val="000000"/>
          <w:spacing w:val="0"/>
          <w:sz w:val="20"/>
          <w:szCs w:val="20"/>
          <w:u w:val="none"/>
          <w:lang w:val="fr-FR"/>
        </w:rPr>
        <w:t xml:space="preserve">Janvier 2000 à Décembre 2002 </w:t>
      </w:r>
      <w:r>
        <w:rPr>
          <w:rFonts w:ascii="Georgia" w:hAnsi="Georgia" w:eastAsia="Georgia" w:cs="Georgia"/>
          <w:b/>
          <w:i w:val="0"/>
          <w:caps w:val="0"/>
          <w:smallCaps w:val="0"/>
          <w:strike w:val="0"/>
          <w:color w:val="000000"/>
          <w:spacing w:val="0"/>
          <w:sz w:val="20"/>
          <w:szCs w:val="20"/>
          <w:u w:val="none"/>
        </w:rPr>
        <w:t xml:space="preserve">+ Janvier 2006 à Fé</w:t>
      </w:r>
      <w:r>
        <w:rPr>
          <w:rFonts w:ascii="Georgia" w:hAnsi="Georgia" w:eastAsia="Georgia" w:cs="Georgia"/>
          <w:b/>
          <w:i w:val="0"/>
          <w:caps w:val="0"/>
          <w:smallCaps w:val="0"/>
          <w:strike w:val="0"/>
          <w:color w:val="000000"/>
          <w:spacing w:val="0"/>
          <w:sz w:val="20"/>
          <w:szCs w:val="20"/>
          <w:u w:val="none"/>
        </w:rPr>
        <w:t xml:space="preserve">vrier 2012, Paris.</w:t>
      </w:r>
      <w:r>
        <w:rPr>
          <w:rFonts w:ascii="Georgia" w:hAnsi="Georgia" w:cs="Georgia"/>
          <w:b/>
          <w:bCs w:val="0"/>
          <w:i w:val="0"/>
          <w:caps w:val="0"/>
          <w:smallCaps w:val="0"/>
          <w:strike w:val="0"/>
          <w:color w:val="000000"/>
          <w:spacing w:val="0"/>
          <w:sz w:val="20"/>
          <w:szCs w:val="20"/>
          <w:u w:val="none"/>
        </w:rPr>
      </w:r>
      <w:r>
        <w:rPr>
          <w:rFonts w:ascii="Georgia" w:hAnsi="Georgia" w:cs="Georgia"/>
          <w:b/>
          <w:bCs w:val="0"/>
          <w:i w:val="0"/>
          <w:caps w:val="0"/>
          <w:smallCaps w:val="0"/>
          <w:strike w:val="0"/>
          <w:color w:val="000000"/>
          <w:spacing w:val="0"/>
          <w:sz w:val="20"/>
          <w:szCs w:val="20"/>
          <w:u w:val="none"/>
        </w:rPr>
      </w:r>
    </w:p>
    <w:p w14:paraId="34FDF27A">
      <w:pPr>
        <w:pBdr/>
        <w:spacing w:after="0" w:afterAutospacing="0" w:before="0" w:line="276" w:lineRule="auto"/>
        <w:ind w:right="0" w:firstLine="0" w:left="0"/>
        <w:jc w:val="left"/>
        <w:rPr>
          <w:rFonts w:ascii="Georgia" w:hAnsi="Georgia" w:cs="Georgia"/>
          <w:b/>
          <w:bCs w:val="0"/>
          <w:i w:val="0"/>
          <w:caps w:val="0"/>
          <w:smallCaps w:val="0"/>
          <w:strike w:val="0"/>
          <w:color w:val="000000"/>
          <w:spacing w:val="0"/>
          <w:sz w:val="20"/>
          <w:szCs w:val="20"/>
          <w:u w:val="none"/>
        </w:rPr>
      </w:pPr>
      <w:r>
        <w:rPr>
          <w:rFonts w:ascii="Georgia" w:hAnsi="Georgia" w:eastAsia="Georgia" w:cs="Georgia"/>
          <w:b/>
          <w:i w:val="0"/>
          <w:caps w:val="0"/>
          <w:smallCaps w:val="0"/>
          <w:strike w:val="0"/>
          <w:color w:val="000000"/>
          <w:spacing w:val="0"/>
          <w:sz w:val="20"/>
          <w:szCs w:val="20"/>
          <w:u w:val="none"/>
          <w:lang w:val="fr-FR"/>
        </w:rPr>
        <w:t xml:space="preserve">ESN : Développeur Java</w:t>
      </w:r>
      <w:r>
        <w:rPr>
          <w:rFonts w:ascii="Georgia" w:hAnsi="Georgia" w:cs="Georgia"/>
          <w:b/>
          <w:bCs w:val="0"/>
          <w:i w:val="0"/>
          <w:caps w:val="0"/>
          <w:smallCaps w:val="0"/>
          <w:strike w:val="0"/>
          <w:color w:val="000000"/>
          <w:spacing w:val="0"/>
          <w:sz w:val="20"/>
          <w:szCs w:val="20"/>
          <w:u w:val="none"/>
        </w:rPr>
      </w:r>
      <w:r>
        <w:rPr>
          <w:rFonts w:ascii="Georgia" w:hAnsi="Georgia" w:cs="Georgia"/>
          <w:b/>
          <w:bCs w:val="0"/>
          <w:i w:val="0"/>
          <w:caps w:val="0"/>
          <w:smallCaps w:val="0"/>
          <w:strike w:val="0"/>
          <w:color w:val="000000"/>
          <w:spacing w:val="0"/>
          <w:sz w:val="20"/>
          <w:szCs w:val="20"/>
          <w:u w:val="none"/>
        </w:rPr>
      </w:r>
    </w:p>
    <w:p w14:paraId="1170F060">
      <w:pPr>
        <w:pBdr/>
        <w:spacing w:after="0" w:afterAutospacing="0" w:before="0" w:line="276" w:lineRule="auto"/>
        <w:ind w:right="0" w:firstLine="0" w:left="0"/>
        <w:jc w:val="left"/>
        <w:rPr>
          <w:rFonts w:ascii="Georgia" w:hAnsi="Georgia" w:cs="Georgia"/>
          <w:b w:val="0"/>
          <w:bCs w:val="0"/>
          <w:i w:val="0"/>
          <w:caps w:val="0"/>
          <w:smallCaps w:val="0"/>
          <w:strike w:val="0"/>
          <w:color w:val="000000"/>
          <w:spacing w:val="0"/>
          <w:sz w:val="20"/>
          <w:szCs w:val="20"/>
          <w:u w:val="none"/>
        </w:rPr>
      </w:pPr>
      <w:r>
        <w:rPr>
          <w:rFonts w:ascii="Georgia" w:hAnsi="Georgia" w:eastAsia="Georgia" w:cs="Georgia"/>
          <w:b w:val="0"/>
          <w:i w:val="0"/>
          <w:caps w:val="0"/>
          <w:smallCaps w:val="0"/>
          <w:strike w:val="0"/>
          <w:color w:val="000000"/>
          <w:spacing w:val="0"/>
          <w:sz w:val="20"/>
          <w:szCs w:val="20"/>
          <w:u w:val="none"/>
          <w:lang w:val="fr-FR"/>
        </w:rPr>
        <w:t xml:space="preserve">Principales missions </w:t>
      </w:r>
      <w:r>
        <w:rPr>
          <w:rFonts w:ascii="Georgia" w:hAnsi="Georgia" w:eastAsia="Georgia" w:cs="Georgia"/>
          <w:b w:val="0"/>
          <w:i w:val="0"/>
          <w:caps w:val="0"/>
          <w:smallCaps w:val="0"/>
          <w:strike w:val="0"/>
          <w:color w:val="000000"/>
          <w:spacing w:val="0"/>
          <w:sz w:val="20"/>
          <w:szCs w:val="20"/>
          <w:u w:val="none"/>
          <w:lang w:val="fr-FR"/>
        </w:rPr>
        <w:t xml:space="preserve">:</w:t>
      </w:r>
      <w:r>
        <w:rPr>
          <w:rFonts w:ascii="Georgia" w:hAnsi="Georgia" w:cs="Georgia"/>
          <w:b w:val="0"/>
          <w:bCs w:val="0"/>
          <w:i w:val="0"/>
          <w:caps w:val="0"/>
          <w:smallCaps w:val="0"/>
          <w:strike w:val="0"/>
          <w:color w:val="000000"/>
          <w:spacing w:val="0"/>
          <w:sz w:val="20"/>
          <w:szCs w:val="20"/>
          <w:u w:val="none"/>
        </w:rPr>
      </w:r>
      <w:r>
        <w:rPr>
          <w:rFonts w:ascii="Georgia" w:hAnsi="Georgia" w:cs="Georgia"/>
          <w:b w:val="0"/>
          <w:bCs w:val="0"/>
          <w:i w:val="0"/>
          <w:caps w:val="0"/>
          <w:smallCaps w:val="0"/>
          <w:strike w:val="0"/>
          <w:color w:val="000000"/>
          <w:spacing w:val="0"/>
          <w:sz w:val="20"/>
          <w:szCs w:val="20"/>
          <w:u w:val="none"/>
        </w:rPr>
      </w:r>
    </w:p>
    <w:p w14:paraId="46EE78C6">
      <w:pPr>
        <w:pStyle w:val="898"/>
        <w:numPr>
          <w:ilvl w:val="0"/>
          <w:numId w:val="1"/>
        </w:numPr>
        <w:pBdr/>
        <w:spacing w:after="0" w:afterAutospacing="0" w:before="0" w:line="276" w:lineRule="auto"/>
        <w:ind w:right="0"/>
        <w:jc w:val="left"/>
        <w:rPr>
          <w:rFonts w:ascii="Georgia" w:hAnsi="Georgia" w:cs="Georgia"/>
          <w:b w:val="0"/>
          <w:bCs w:val="0"/>
          <w:sz w:val="20"/>
          <w:szCs w:val="20"/>
        </w:rPr>
      </w:pPr>
      <w:r>
        <w:rPr>
          <w:rFonts w:ascii="Georgia" w:hAnsi="Georgia" w:eastAsia="Georgia" w:cs="Georgia"/>
          <w:b w:val="0"/>
          <w:sz w:val="20"/>
          <w:szCs w:val="20"/>
        </w:rPr>
        <w:t xml:space="preserve">Projet </w:t>
      </w:r>
      <w:r>
        <w:rPr>
          <w:rFonts w:ascii="Georgia" w:hAnsi="Georgia" w:eastAsia="Georgia" w:cs="Georgia"/>
          <w:b w:val="0"/>
          <w:i w:val="0"/>
          <w:caps w:val="0"/>
          <w:smallCaps w:val="0"/>
          <w:strike w:val="0"/>
          <w:color w:val="000000" w:themeColor="text1"/>
          <w:spacing w:val="0"/>
          <w:sz w:val="20"/>
          <w:szCs w:val="20"/>
          <w:u w:val="none"/>
          <w:lang w:val="fr-FR"/>
        </w:rPr>
        <w:t xml:space="preserve">OTC-Brokerage</w:t>
      </w:r>
      <w:r>
        <w:rPr>
          <w:rFonts w:ascii="Georgia" w:hAnsi="Georgia" w:eastAsia="Georgia" w:cs="Georgia"/>
          <w:b w:val="0"/>
          <w:i w:val="0"/>
          <w:caps w:val="0"/>
          <w:smallCaps w:val="0"/>
          <w:strike w:val="0"/>
          <w:color w:val="000000"/>
          <w:spacing w:val="0"/>
          <w:sz w:val="20"/>
          <w:szCs w:val="20"/>
          <w:u w:val="none"/>
          <w:lang w:val="fr-FR"/>
        </w:rPr>
        <w:t xml:space="preserve"> (Agence de courtiers online)</w:t>
      </w:r>
      <w:r>
        <w:rPr>
          <w:rFonts w:ascii="Georgia" w:hAnsi="Georgia" w:eastAsia="Georgia" w:cs="Georgia"/>
          <w:b w:val="0"/>
          <w:i w:val="0"/>
          <w:caps w:val="0"/>
          <w:smallCaps w:val="0"/>
          <w:strike w:val="0"/>
          <w:color w:val="000000"/>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 développé et participé à la construction  d'une place de marché financière permettant l’échange de produits dérivés financie</w:t>
      </w:r>
      <w:r>
        <w:rPr>
          <w:rFonts w:ascii="Georgia" w:hAnsi="Georgia" w:eastAsia="Georgia" w:cs="Georgia"/>
          <w:b w:val="0"/>
          <w:i w:val="0"/>
          <w:caps w:val="0"/>
          <w:smallCaps w:val="0"/>
          <w:strike w:val="0"/>
          <w:color w:val="000000" w:themeColor="text1"/>
          <w:spacing w:val="0"/>
          <w:sz w:val="20"/>
          <w:szCs w:val="20"/>
          <w:u w:val="none"/>
          <w:lang w:val="fr-FR"/>
        </w:rPr>
        <w:t xml:space="preserve">rs </w:t>
      </w:r>
      <w:r>
        <w:rPr>
          <w:rFonts w:ascii="Georgia" w:hAnsi="Georgia" w:eastAsia="Georgia" w:cs="Georgia"/>
          <w:b w:val="0"/>
          <w:i w:val="0"/>
          <w:caps w:val="0"/>
          <w:smallCaps w:val="0"/>
          <w:strike w:val="0"/>
          <w:color w:val="000000"/>
          <w:spacing w:val="0"/>
          <w:sz w:val="20"/>
          <w:szCs w:val="20"/>
          <w:u w:val="none"/>
          <w:lang w:val="fr-FR"/>
        </w:rPr>
        <w:t xml:space="preserve">via Internet.</w:t>
      </w:r>
      <w:r>
        <w:rPr>
          <w:rFonts w:ascii="Georgia" w:hAnsi="Georgia" w:cs="Georgia"/>
          <w:b w:val="0"/>
          <w:bCs w:val="0"/>
          <w:sz w:val="20"/>
          <w:szCs w:val="20"/>
        </w:rPr>
      </w:r>
      <w:r>
        <w:rPr>
          <w:rFonts w:ascii="Georgia" w:hAnsi="Georgia" w:cs="Georgia"/>
          <w:b w:val="0"/>
          <w:bCs w:val="0"/>
          <w:sz w:val="20"/>
          <w:szCs w:val="20"/>
        </w:rPr>
      </w:r>
    </w:p>
    <w:p w14:paraId="7E01FD53">
      <w:pPr>
        <w:pStyle w:val="898"/>
        <w:numPr>
          <w:ilvl w:val="0"/>
          <w:numId w:val="1"/>
        </w:numPr>
        <w:pBdr/>
        <w:spacing w:after="0" w:afterAutospacing="0" w:before="0" w:line="276" w:lineRule="auto"/>
        <w:ind w:right="0"/>
        <w:jc w:val="left"/>
        <w:rPr>
          <w:rFonts w:ascii="Georgia" w:hAnsi="Georgia" w:cs="Georgia"/>
          <w:b w:val="0"/>
          <w:bCs w:val="0"/>
          <w:sz w:val="20"/>
          <w:szCs w:val="20"/>
        </w:rPr>
      </w:pPr>
      <w:r>
        <w:rPr>
          <w:rFonts w:ascii="Georgia" w:hAnsi="Georgia" w:eastAsia="Georgia" w:cs="Georgia"/>
          <w:b w:val="0"/>
          <w:sz w:val="20"/>
          <w:szCs w:val="20"/>
        </w:rPr>
        <w:t xml:space="preserve">Projet </w:t>
      </w:r>
      <w:r>
        <w:rPr>
          <w:rFonts w:ascii="Georgia" w:hAnsi="Georgia" w:eastAsia="Georgia" w:cs="Georgia"/>
          <w:b w:val="0"/>
          <w:i w:val="0"/>
          <w:caps w:val="0"/>
          <w:smallCaps w:val="0"/>
          <w:strike w:val="0"/>
          <w:color w:val="000000" w:themeColor="text1"/>
          <w:spacing w:val="0"/>
          <w:sz w:val="20"/>
          <w:szCs w:val="20"/>
          <w:u w:val="none"/>
          <w:lang w:val="fr-FR"/>
        </w:rPr>
        <w:t xml:space="preserve">GIP-CPS</w:t>
      </w:r>
      <w:r>
        <w:rPr>
          <w:rFonts w:ascii="Georgia" w:hAnsi="Georgia" w:eastAsia="Georgia" w:cs="Georgia"/>
          <w:b w:val="0"/>
          <w:i w:val="0"/>
          <w:caps w:val="0"/>
          <w:smallCaps w:val="0"/>
          <w:strike w:val="0"/>
          <w:color w:val="000000"/>
          <w:spacing w:val="0"/>
          <w:sz w:val="20"/>
          <w:szCs w:val="20"/>
          <w:u w:val="none"/>
          <w:lang w:val="fr-FR"/>
        </w:rPr>
        <w:t xml:space="preserve"> (cartes des professionnels de santé)</w:t>
      </w:r>
      <w:r>
        <w:rPr>
          <w:rFonts w:ascii="Georgia" w:hAnsi="Georgia" w:eastAsia="Georgia" w:cs="Georgia"/>
          <w:b w:val="0"/>
          <w:i w:val="0"/>
          <w:caps w:val="0"/>
          <w:smallCaps w:val="0"/>
          <w:strike w:val="0"/>
          <w:color w:val="000000"/>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 écrit les spécifications techniques et développé une application Java pour l'import de données au format XML.</w:t>
      </w:r>
      <w:r>
        <w:rPr>
          <w:rFonts w:ascii="Georgia" w:hAnsi="Georgia" w:cs="Georgia"/>
          <w:b w:val="0"/>
          <w:bCs w:val="0"/>
          <w:sz w:val="20"/>
          <w:szCs w:val="20"/>
        </w:rPr>
      </w:r>
      <w:r>
        <w:rPr>
          <w:rFonts w:ascii="Georgia" w:hAnsi="Georgia" w:cs="Georgia"/>
          <w:b w:val="0"/>
          <w:bCs w:val="0"/>
          <w:sz w:val="20"/>
          <w:szCs w:val="20"/>
        </w:rPr>
      </w:r>
    </w:p>
    <w:p w14:paraId="2F79272F">
      <w:pPr>
        <w:pStyle w:val="898"/>
        <w:numPr>
          <w:ilvl w:val="0"/>
          <w:numId w:val="1"/>
        </w:numPr>
        <w:pBdr/>
        <w:spacing w:after="0" w:afterAutospacing="0" w:before="0" w:line="276" w:lineRule="auto"/>
        <w:ind w:right="0"/>
        <w:jc w:val="left"/>
        <w:rPr>
          <w:rFonts w:ascii="Georgia" w:hAnsi="Georgia" w:cs="Georgia"/>
          <w:b w:val="0"/>
          <w:bCs w:val="0"/>
          <w:sz w:val="20"/>
          <w:szCs w:val="20"/>
        </w:rPr>
      </w:pPr>
      <w:r>
        <w:rPr>
          <w:rFonts w:ascii="Georgia" w:hAnsi="Georgia" w:eastAsia="Georgia" w:cs="Georgia"/>
          <w:b w:val="0"/>
          <w:sz w:val="20"/>
          <w:szCs w:val="20"/>
        </w:rPr>
        <w:t xml:space="preserve">Projet </w:t>
      </w:r>
      <w:r>
        <w:rPr>
          <w:rFonts w:ascii="Georgia" w:hAnsi="Georgia" w:eastAsia="Georgia" w:cs="Georgia"/>
          <w:b w:val="0"/>
          <w:i w:val="0"/>
          <w:caps w:val="0"/>
          <w:smallCaps w:val="0"/>
          <w:strike w:val="0"/>
          <w:color w:val="000000" w:themeColor="text1"/>
          <w:spacing w:val="0"/>
          <w:sz w:val="20"/>
          <w:szCs w:val="20"/>
          <w:u w:val="none"/>
          <w:lang w:val="fr-FR"/>
        </w:rPr>
        <w:t xml:space="preserve">EDF</w:t>
      </w:r>
      <w:r>
        <w:rPr>
          <w:rFonts w:ascii="Georgia" w:hAnsi="Georgia" w:eastAsia="Georgia" w:cs="Georgia"/>
          <w:b w:val="0"/>
          <w:i w:val="0"/>
          <w:caps w:val="0"/>
          <w:smallCaps w:val="0"/>
          <w:strike w:val="0"/>
          <w:color w:val="000000" w:themeColor="text1"/>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(département de recherche)</w:t>
      </w:r>
      <w:r>
        <w:rPr>
          <w:rFonts w:ascii="Georgia" w:hAnsi="Georgia" w:eastAsia="Georgia" w:cs="Georgia"/>
          <w:b w:val="0"/>
          <w:i w:val="0"/>
          <w:caps w:val="0"/>
          <w:smallCaps w:val="0"/>
          <w:strike w:val="0"/>
          <w:color w:val="000000"/>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 développé et recetté une application de maintenance des centrales nucléaires d'EDF et d’un simulateur de centrale. </w:t>
      </w:r>
      <w:r>
        <w:rPr>
          <w:rFonts w:ascii="Georgia" w:hAnsi="Georgia" w:cs="Georgia"/>
          <w:b w:val="0"/>
          <w:bCs w:val="0"/>
          <w:sz w:val="20"/>
          <w:szCs w:val="20"/>
        </w:rPr>
      </w:r>
      <w:r>
        <w:rPr>
          <w:rFonts w:ascii="Georgia" w:hAnsi="Georgia" w:cs="Georgia"/>
          <w:b w:val="0"/>
          <w:bCs w:val="0"/>
          <w:sz w:val="20"/>
          <w:szCs w:val="20"/>
        </w:rPr>
      </w:r>
    </w:p>
    <w:p w14:paraId="5C17CC1A">
      <w:pPr>
        <w:pStyle w:val="898"/>
        <w:numPr>
          <w:ilvl w:val="0"/>
          <w:numId w:val="1"/>
        </w:numPr>
        <w:pBdr/>
        <w:spacing w:after="0" w:afterAutospacing="0" w:before="0" w:line="276" w:lineRule="auto"/>
        <w:ind w:right="0"/>
        <w:jc w:val="left"/>
        <w:rPr>
          <w:rFonts w:ascii="Georgia" w:hAnsi="Georgia" w:cs="Georgia"/>
          <w:b w:val="0"/>
          <w:bCs w:val="0"/>
          <w:sz w:val="20"/>
          <w:szCs w:val="20"/>
        </w:rPr>
      </w:pPr>
      <w:r>
        <w:rPr>
          <w:rFonts w:ascii="Georgia" w:hAnsi="Georgia" w:eastAsia="Georgia" w:cs="Georgia"/>
          <w:b w:val="0"/>
          <w:sz w:val="20"/>
          <w:szCs w:val="20"/>
        </w:rPr>
        <w:t xml:space="preserve">Projet </w:t>
      </w:r>
      <w:r>
        <w:rPr>
          <w:rFonts w:ascii="Georgia" w:hAnsi="Georgia" w:eastAsia="Georgia" w:cs="Georgia"/>
          <w:b w:val="0"/>
          <w:i w:val="0"/>
          <w:caps w:val="0"/>
          <w:smallCaps w:val="0"/>
          <w:strike w:val="0"/>
          <w:color w:val="000000" w:themeColor="text1"/>
          <w:spacing w:val="0"/>
          <w:sz w:val="20"/>
          <w:szCs w:val="20"/>
          <w:u w:val="none"/>
          <w:lang w:val="fr-FR"/>
        </w:rPr>
        <w:t xml:space="preserve">Cetelem</w:t>
      </w:r>
      <w:r>
        <w:rPr>
          <w:rFonts w:ascii="Georgia" w:hAnsi="Georgia" w:eastAsia="Georgia" w:cs="Georgia"/>
          <w:b w:val="0"/>
          <w:i w:val="0"/>
          <w:caps w:val="0"/>
          <w:smallCaps w:val="0"/>
          <w:strike w:val="0"/>
          <w:color w:val="000000" w:themeColor="text1"/>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(banque de détail)</w:t>
      </w:r>
      <w:r>
        <w:rPr>
          <w:rFonts w:ascii="Georgia" w:hAnsi="Georgia" w:eastAsia="Georgia" w:cs="Georgia"/>
          <w:b w:val="0"/>
          <w:i w:val="0"/>
          <w:caps w:val="0"/>
          <w:smallCaps w:val="0"/>
          <w:strike w:val="0"/>
          <w:color w:val="000000"/>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 réalisé et mis en place des Web Services avec un logiciel de revamping mainframe pour les services contentieux.</w:t>
      </w:r>
      <w:r>
        <w:rPr>
          <w:rFonts w:ascii="Georgia" w:hAnsi="Georgia" w:cs="Georgia"/>
          <w:b w:val="0"/>
          <w:bCs w:val="0"/>
          <w:sz w:val="20"/>
          <w:szCs w:val="20"/>
        </w:rPr>
      </w:r>
      <w:r>
        <w:rPr>
          <w:rFonts w:ascii="Georgia" w:hAnsi="Georgia" w:cs="Georgia"/>
          <w:b w:val="0"/>
          <w:bCs w:val="0"/>
          <w:sz w:val="20"/>
          <w:szCs w:val="20"/>
        </w:rPr>
      </w:r>
    </w:p>
    <w:p w14:paraId="4E124E7A">
      <w:pPr>
        <w:pStyle w:val="898"/>
        <w:numPr>
          <w:ilvl w:val="0"/>
          <w:numId w:val="1"/>
        </w:numPr>
        <w:pBdr/>
        <w:spacing w:after="0" w:afterAutospacing="0" w:before="0" w:line="276" w:lineRule="auto"/>
        <w:ind w:right="0"/>
        <w:jc w:val="left"/>
        <w:rPr>
          <w:rFonts w:ascii="Georgia" w:hAnsi="Georgia" w:cs="Georgia"/>
          <w:b w:val="0"/>
          <w:bCs w:val="0"/>
          <w:sz w:val="20"/>
          <w:szCs w:val="20"/>
        </w:rPr>
      </w:pPr>
      <w:r>
        <w:rPr>
          <w:rFonts w:ascii="Georgia" w:hAnsi="Georgia" w:eastAsia="Georgia" w:cs="Georgia"/>
          <w:b w:val="0"/>
          <w:sz w:val="20"/>
          <w:szCs w:val="20"/>
        </w:rPr>
        <w:t xml:space="preserve">Projet </w:t>
      </w:r>
      <w:r>
        <w:rPr>
          <w:rFonts w:ascii="Georgia" w:hAnsi="Georgia" w:eastAsia="Georgia" w:cs="Georgia"/>
          <w:b w:val="0"/>
          <w:i w:val="0"/>
          <w:caps w:val="0"/>
          <w:smallCaps w:val="0"/>
          <w:strike w:val="0"/>
          <w:color w:val="000000" w:themeColor="text1"/>
          <w:spacing w:val="0"/>
          <w:sz w:val="20"/>
          <w:szCs w:val="20"/>
          <w:u w:val="none"/>
          <w:lang w:val="fr-FR"/>
        </w:rPr>
        <w:t xml:space="preserve">Bnp Paribas Securities Services</w:t>
      </w:r>
      <w:r>
        <w:rPr>
          <w:rFonts w:ascii="Georgia" w:hAnsi="Georgia" w:eastAsia="Georgia" w:cs="Georgia"/>
          <w:b w:val="0"/>
          <w:i w:val="0"/>
          <w:caps w:val="0"/>
          <w:smallCaps w:val="0"/>
          <w:strike w:val="0"/>
          <w:color w:val="000000" w:themeColor="text1"/>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(banque d'affaire)</w:t>
      </w:r>
      <w:r>
        <w:rPr>
          <w:rFonts w:ascii="Georgia" w:hAnsi="Georgia" w:eastAsia="Georgia" w:cs="Georgia"/>
          <w:b w:val="0"/>
          <w:i w:val="0"/>
          <w:caps w:val="0"/>
          <w:smallCaps w:val="0"/>
          <w:strike w:val="0"/>
          <w:color w:val="000000"/>
          <w:spacing w:val="0"/>
          <w:sz w:val="20"/>
          <w:szCs w:val="20"/>
          <w:u w:val="none"/>
          <w:lang w:val="fr-FR"/>
        </w:rPr>
        <w:t xml:space="preserve"> : </w:t>
      </w:r>
      <w:r>
        <w:rPr>
          <w:rFonts w:ascii="Georgia" w:hAnsi="Georgia" w:eastAsia="Georgia" w:cs="Georgia"/>
          <w:b w:val="0"/>
          <w:i w:val="0"/>
          <w:caps w:val="0"/>
          <w:smallCaps w:val="0"/>
          <w:strike w:val="0"/>
          <w:color w:val="000000"/>
          <w:spacing w:val="0"/>
          <w:sz w:val="20"/>
          <w:szCs w:val="20"/>
          <w:u w:val="none"/>
          <w:lang w:val="fr-FR"/>
        </w:rPr>
        <w:t xml:space="preserve">développé un intranet/internet pour la gestion des commissions et des rétrocessions sur les encours des OPCVM. J’ai formé puis encadré les développeurs indiens sur une partie de l’application.</w:t>
      </w:r>
      <w:r>
        <w:rPr>
          <w:rFonts w:ascii="Georgia" w:hAnsi="Georgia" w:cs="Georgia"/>
          <w:b w:val="0"/>
          <w:bCs w:val="0"/>
          <w:sz w:val="20"/>
          <w:szCs w:val="20"/>
        </w:rPr>
      </w:r>
      <w:r>
        <w:rPr>
          <w:rFonts w:ascii="Georgia" w:hAnsi="Georgia" w:cs="Georgia"/>
          <w:b w:val="0"/>
          <w:bCs w:val="0"/>
          <w:sz w:val="20"/>
          <w:szCs w:val="20"/>
        </w:rPr>
      </w:r>
    </w:p>
    <w:p w14:paraId="7AC0B4D1">
      <w:pPr>
        <w:pStyle w:val="898"/>
        <w:numPr>
          <w:ilvl w:val="0"/>
          <w:numId w:val="1"/>
        </w:numPr>
        <w:pBdr/>
        <w:spacing w:after="0" w:afterAutospacing="0" w:before="0" w:line="276" w:lineRule="auto"/>
        <w:ind w:right="0"/>
        <w:jc w:val="left"/>
        <w:rPr>
          <w:rFonts w:ascii="Georgia" w:hAnsi="Georgia" w:cs="Georgia"/>
          <w:b w:val="0"/>
          <w:bCs w:val="0"/>
          <w:sz w:val="20"/>
          <w:szCs w:val="20"/>
        </w:rPr>
      </w:pPr>
      <w:r>
        <w:rPr>
          <w:rFonts w:ascii="Georgia" w:hAnsi="Georgia" w:eastAsia="Georgia" w:cs="Georgia"/>
          <w:b w:val="0"/>
          <w:sz w:val="20"/>
          <w:szCs w:val="20"/>
        </w:rPr>
        <w:t xml:space="preserve">Projet </w:t>
      </w:r>
      <w:r>
        <w:rPr>
          <w:rFonts w:ascii="Georgia" w:hAnsi="Georgia" w:eastAsia="Georgia" w:cs="Georgia"/>
          <w:b w:val="0"/>
          <w:i w:val="0"/>
          <w:caps w:val="0"/>
          <w:smallCaps w:val="0"/>
          <w:strike w:val="0"/>
          <w:color w:val="000000" w:themeColor="text1"/>
          <w:spacing w:val="0"/>
          <w:sz w:val="20"/>
          <w:szCs w:val="20"/>
          <w:u w:val="none"/>
          <w:lang w:val="fr-FR"/>
        </w:rPr>
        <w:t xml:space="preserve">Natixis</w:t>
      </w:r>
      <w:r>
        <w:rPr>
          <w:rFonts w:ascii="Georgia" w:hAnsi="Georgia" w:eastAsia="Georgia" w:cs="Georgia"/>
          <w:b w:val="0"/>
          <w:i w:val="0"/>
          <w:caps w:val="0"/>
          <w:smallCaps w:val="0"/>
          <w:strike w:val="0"/>
          <w:color w:val="000000" w:themeColor="text1"/>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(banque d'affaire)</w:t>
      </w:r>
      <w:r>
        <w:rPr>
          <w:rFonts w:ascii="Georgia" w:hAnsi="Georgia" w:eastAsia="Georgia" w:cs="Georgia"/>
          <w:b w:val="0"/>
          <w:i w:val="0"/>
          <w:caps w:val="0"/>
          <w:smallCaps w:val="0"/>
          <w:strike w:val="0"/>
          <w:color w:val="000000"/>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 développé sur le moteur de calcul des fonds propres et mis en place une solution de gestion des logs.</w:t>
      </w:r>
      <w:r>
        <w:rPr>
          <w:rFonts w:ascii="Georgia" w:hAnsi="Georgia" w:cs="Georgia"/>
          <w:b w:val="0"/>
          <w:bCs w:val="0"/>
          <w:sz w:val="20"/>
          <w:szCs w:val="20"/>
        </w:rPr>
      </w:r>
      <w:r>
        <w:rPr>
          <w:rFonts w:ascii="Georgia" w:hAnsi="Georgia" w:cs="Georgia"/>
          <w:b w:val="0"/>
          <w:bCs w:val="0"/>
          <w:sz w:val="20"/>
          <w:szCs w:val="20"/>
        </w:rPr>
      </w:r>
    </w:p>
    <w:p w14:paraId="26346A25">
      <w:pPr>
        <w:pStyle w:val="898"/>
        <w:numPr>
          <w:ilvl w:val="0"/>
          <w:numId w:val="1"/>
        </w:numPr>
        <w:pBdr/>
        <w:spacing w:after="0" w:afterAutospacing="0" w:before="0" w:line="276" w:lineRule="auto"/>
        <w:ind w:right="0"/>
        <w:jc w:val="left"/>
        <w:rPr>
          <w:rFonts w:ascii="Georgia" w:hAnsi="Georgia" w:cs="Georgia"/>
          <w:b w:val="0"/>
          <w:bCs w:val="0"/>
          <w:sz w:val="20"/>
          <w:szCs w:val="20"/>
        </w:rPr>
      </w:pPr>
      <w:r>
        <w:rPr>
          <w:rFonts w:ascii="Georgia" w:hAnsi="Georgia" w:eastAsia="Georgia" w:cs="Georgia"/>
          <w:b w:val="0"/>
          <w:sz w:val="20"/>
          <w:szCs w:val="20"/>
        </w:rPr>
        <w:t xml:space="preserve">Projet </w:t>
      </w:r>
      <w:r>
        <w:rPr>
          <w:rFonts w:ascii="Georgia" w:hAnsi="Georgia" w:eastAsia="Georgia" w:cs="Georgia"/>
          <w:b w:val="0"/>
          <w:i w:val="0"/>
          <w:caps w:val="0"/>
          <w:smallCaps w:val="0"/>
          <w:strike w:val="0"/>
          <w:color w:val="000000" w:themeColor="text1"/>
          <w:spacing w:val="0"/>
          <w:sz w:val="20"/>
          <w:szCs w:val="20"/>
          <w:u w:val="none"/>
          <w:lang w:val="fr-FR"/>
        </w:rPr>
        <w:t xml:space="preserve">LineData</w:t>
      </w:r>
      <w:r>
        <w:rPr>
          <w:rFonts w:ascii="Georgia" w:hAnsi="Georgia" w:eastAsia="Georgia" w:cs="Georgia"/>
          <w:b w:val="0"/>
          <w:i w:val="0"/>
          <w:caps w:val="0"/>
          <w:smallCaps w:val="0"/>
          <w:strike w:val="0"/>
          <w:color w:val="000000"/>
          <w:spacing w:val="0"/>
          <w:sz w:val="20"/>
          <w:szCs w:val="20"/>
          <w:u w:val="none"/>
          <w:lang w:val="fr-FR"/>
        </w:rPr>
        <w:t xml:space="preserve"> (éditeur de logiciel)</w:t>
      </w:r>
      <w:r>
        <w:rPr>
          <w:rFonts w:ascii="Georgia" w:hAnsi="Georgia" w:eastAsia="Georgia" w:cs="Georgia"/>
          <w:b w:val="0"/>
          <w:i w:val="0"/>
          <w:caps w:val="0"/>
          <w:smallCaps w:val="0"/>
          <w:strike w:val="0"/>
          <w:color w:val="000000"/>
          <w:spacing w:val="0"/>
          <w:sz w:val="20"/>
          <w:szCs w:val="20"/>
          <w:u w:val="none"/>
          <w:lang w:val="fr-FR"/>
        </w:rPr>
        <w:t xml:space="preserve"> </w:t>
      </w:r>
      <w:r>
        <w:rPr>
          <w:rFonts w:ascii="Georgia" w:hAnsi="Georgia" w:eastAsia="Georgia" w:cs="Georgia"/>
          <w:b w:val="0"/>
          <w:i w:val="0"/>
          <w:caps w:val="0"/>
          <w:smallCaps w:val="0"/>
          <w:strike w:val="0"/>
          <w:color w:val="000000"/>
          <w:spacing w:val="0"/>
          <w:sz w:val="20"/>
          <w:szCs w:val="20"/>
          <w:u w:val="none"/>
          <w:lang w:val="fr-FR"/>
        </w:rPr>
        <w:t xml:space="preserve">: participé au développement d’un Framework de développement d’interface web.</w:t>
      </w:r>
      <w:r>
        <w:rPr>
          <w:rFonts w:ascii="Georgia" w:hAnsi="Georgia" w:cs="Georgia"/>
          <w:b w:val="0"/>
          <w:bCs w:val="0"/>
          <w:sz w:val="20"/>
          <w:szCs w:val="20"/>
        </w:rPr>
      </w:r>
      <w:r>
        <w:rPr>
          <w:rFonts w:ascii="Georgia" w:hAnsi="Georgia" w:cs="Georgia"/>
          <w:b w:val="0"/>
          <w:bCs w:val="0"/>
          <w:sz w:val="20"/>
          <w:szCs w:val="20"/>
        </w:rPr>
      </w:r>
    </w:p>
    <w:p w14:paraId="63EE697E">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spacing w:val="0"/>
          <w:sz w:val="22"/>
          <w:szCs w:val="22"/>
          <w:u w:val="none"/>
        </w:rPr>
      </w:pPr>
      <w:r>
        <w:rPr>
          <w:rFonts w:ascii="Georgia" w:hAnsi="Georgia" w:eastAsia="Georgia" w:cs="Georgia"/>
          <w:b w:val="0"/>
          <w:bCs w:val="0"/>
          <w:i w:val="0"/>
          <w:caps w:val="0"/>
          <w:smallCaps w:val="0"/>
          <w:strike w:val="0"/>
          <w:color w:val="000000"/>
          <w:spacing w:val="0"/>
          <w:sz w:val="22"/>
          <w:szCs w:val="22"/>
          <w:u w:val="none"/>
        </w:rPr>
      </w:r>
      <w:r>
        <w:rPr>
          <w:rFonts w:ascii="Georgia" w:hAnsi="Georgia" w:cs="Georgia"/>
          <w:b w:val="0"/>
          <w:bCs w:val="0"/>
          <w:i w:val="0"/>
          <w:caps w:val="0"/>
          <w:smallCaps w:val="0"/>
          <w:strike w:val="0"/>
          <w:color w:val="000000"/>
          <w:spacing w:val="0"/>
          <w:sz w:val="22"/>
          <w:szCs w:val="22"/>
          <w:u w:val="none"/>
        </w:rPr>
      </w:r>
      <w:r>
        <w:rPr>
          <w:rFonts w:ascii="Georgia" w:hAnsi="Georgia" w:cs="Georgia"/>
          <w:b w:val="0"/>
          <w:bCs w:val="0"/>
          <w:i w:val="0"/>
          <w:caps w:val="0"/>
          <w:smallCaps w:val="0"/>
          <w:strike w:val="0"/>
          <w:color w:val="000000"/>
          <w:spacing w:val="0"/>
          <w:sz w:val="22"/>
          <w:szCs w:val="22"/>
          <w:u w:val="none"/>
        </w:rPr>
      </w:r>
    </w:p>
    <w:p w14:paraId="57215425">
      <w:pPr>
        <w:pStyle w:val="836"/>
        <w:pBdr/>
        <w:bidi w:val="false"/>
        <w:spacing/>
        <w:ind/>
        <w:rPr>
          <w:rFonts w:ascii="Georgia" w:hAnsi="Georgia" w:cs="Georgia"/>
          <w:sz w:val="24"/>
          <w:szCs w:val="24"/>
          <w14:ligatures w14:val="none"/>
        </w:rPr>
      </w:pPr>
      <w:r>
        <w:rPr>
          <w:rFonts w:ascii="Georgia" w:hAnsi="Georgia" w:eastAsia="Georgia" w:cs="Georgia"/>
          <w:b/>
          <w:bCs/>
          <w:sz w:val="24"/>
          <w:szCs w:val="24"/>
        </w:rPr>
        <w:t xml:space="preserve">Formation</w:t>
      </w:r>
      <w:r>
        <w:rPr>
          <w:rFonts w:ascii="Georgia" w:hAnsi="Georgia" w:eastAsia="Georgia" w:cs="Georgia"/>
          <w:b/>
          <w:bCs/>
          <w:sz w:val="24"/>
          <w:szCs w:val="24"/>
        </w:rPr>
        <w:t xml:space="preserve"> </w:t>
      </w:r>
      <w:r>
        <w:rPr>
          <w:rFonts w:ascii="Georgia" w:hAnsi="Georgia" w:eastAsia="Georgia" w:cs="Georgia"/>
          <w:sz w:val="24"/>
          <w:szCs w:val="24"/>
        </w:rPr>
        <w:t xml:space="preserve">_____________________________________________________</w:t>
      </w:r>
      <w:r>
        <w:rPr>
          <w:rFonts w:ascii="Georgia" w:hAnsi="Georgia" w:cs="Georgia"/>
          <w:sz w:val="24"/>
          <w:szCs w:val="24"/>
          <w14:ligatures w14:val="none"/>
        </w:rPr>
      </w:r>
      <w:r>
        <w:rPr>
          <w:rFonts w:ascii="Georgia" w:hAnsi="Georgia" w:cs="Georgia"/>
          <w:sz w:val="24"/>
          <w:szCs w:val="24"/>
          <w14:ligatures w14:val="none"/>
        </w:rPr>
      </w:r>
    </w:p>
    <w:p w14:paraId="686E2BB9">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2026 - devenir enseignant - CNFETP (4 mois Lisieux)</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2E345C22">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2021 - Formation Agile Scrum - Orsys (3 j Paris)</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310248EE">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2018 - Stage ANSI Internet et la sécurité (5 j Paris)</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710264DC">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2016 - Mooc web sémantique et web de données - INRIA (fun-mooc)</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2732A0CE">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2015 - Formation conduite de  Projet - EFE (3 j Paris)</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1E126090">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2000 - </w:t>
      </w:r>
      <w:r>
        <w:rPr>
          <w:rFonts w:ascii="Georgia" w:hAnsi="Georgia" w:eastAsia="Georgia" w:cs="Georgia"/>
          <w:b/>
          <w:i w:val="0"/>
          <w:caps w:val="0"/>
          <w:smallCaps w:val="0"/>
          <w:strike w:val="0"/>
          <w:color w:val="000000" w:themeColor="text1"/>
          <w:spacing w:val="0"/>
          <w:sz w:val="20"/>
          <w:szCs w:val="20"/>
          <w:u w:val="none"/>
          <w:lang w:val="fr-FR"/>
        </w:rPr>
        <w:t xml:space="preserve">Ingénieur en Informatique et Gestion</w:t>
      </w:r>
      <w:r>
        <w:rPr>
          <w:rFonts w:ascii="Georgia" w:hAnsi="Georgia" w:eastAsia="Georgia" w:cs="Georgia"/>
          <w:b w:val="0"/>
          <w:i w:val="0"/>
          <w:caps w:val="0"/>
          <w:smallCaps w:val="0"/>
          <w:strike w:val="0"/>
          <w:color w:val="000000" w:themeColor="text1"/>
          <w:spacing w:val="0"/>
          <w:sz w:val="20"/>
          <w:szCs w:val="20"/>
          <w:u w:val="none"/>
          <w:lang w:val="fr-FR"/>
        </w:rPr>
        <w:t xml:space="preserve"> - Polytech Montpellier</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5002C1D2">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1996 - DEUG MIAS (Mathématiques et Informatique appliquée aux sciences) - Paris XI</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607C1B5C">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2"/>
          <w:szCs w:val="22"/>
          <w:u w:val="none"/>
        </w:rPr>
      </w:pPr>
      <w:r>
        <w:rPr>
          <w:rFonts w:ascii="Georgia" w:hAnsi="Georgia" w:eastAsia="Georgia" w:cs="Georgia"/>
          <w:b w:val="0"/>
          <w:bCs w:val="0"/>
          <w:i w:val="0"/>
          <w:caps w:val="0"/>
          <w:smallCaps w:val="0"/>
          <w:strike w:val="0"/>
          <w:color w:val="000000" w:themeColor="text1"/>
          <w:spacing w:val="0"/>
          <w:sz w:val="22"/>
          <w:szCs w:val="22"/>
          <w:u w:val="none"/>
        </w:rPr>
      </w:r>
      <w:r>
        <w:rPr>
          <w:rFonts w:ascii="Georgia" w:hAnsi="Georgia" w:cs="Georgia"/>
          <w:b w:val="0"/>
          <w:bCs w:val="0"/>
          <w:i w:val="0"/>
          <w:caps w:val="0"/>
          <w:smallCaps w:val="0"/>
          <w:strike w:val="0"/>
          <w:color w:val="000000" w:themeColor="text1"/>
          <w:spacing w:val="0"/>
          <w:sz w:val="22"/>
          <w:szCs w:val="22"/>
          <w:u w:val="none"/>
        </w:rPr>
      </w:r>
      <w:r>
        <w:rPr>
          <w:rFonts w:ascii="Georgia" w:hAnsi="Georgia" w:cs="Georgia"/>
          <w:b w:val="0"/>
          <w:bCs w:val="0"/>
          <w:i w:val="0"/>
          <w:caps w:val="0"/>
          <w:smallCaps w:val="0"/>
          <w:strike w:val="0"/>
          <w:color w:val="000000" w:themeColor="text1"/>
          <w:spacing w:val="0"/>
          <w:sz w:val="22"/>
          <w:szCs w:val="22"/>
          <w:u w:val="none"/>
        </w:rPr>
      </w:r>
    </w:p>
    <w:p w14:paraId="22FC08AD">
      <w:pPr>
        <w:pStyle w:val="836"/>
        <w:pBdr/>
        <w:spacing/>
        <w:ind/>
        <w:rPr/>
      </w:pPr>
      <w:r>
        <w:rPr>
          <w:rFonts w:ascii="Georgia" w:hAnsi="Georgia" w:eastAsia="Georgia" w:cs="Georgia"/>
          <w:b/>
          <w:bCs/>
          <w:sz w:val="24"/>
          <w:szCs w:val="24"/>
          <w:lang w:val="fr-FR"/>
        </w:rPr>
        <w:t xml:space="preserve">Compétences </w:t>
      </w:r>
      <w:r>
        <w:rPr>
          <w:rFonts w:ascii="Georgia" w:hAnsi="Georgia" w:eastAsia="Georgia" w:cs="Georgia"/>
          <w:sz w:val="24"/>
          <w:szCs w:val="24"/>
          <w:lang w:val="fr-FR"/>
        </w:rPr>
        <w:t xml:space="preserve">___________________________________________________</w:t>
      </w:r>
      <w:r>
        <w:rPr>
          <w:rFonts w:ascii="Georgia" w:hAnsi="Georgia" w:eastAsia="Georgia" w:cs="Georgia"/>
          <w:sz w:val="24"/>
          <w:szCs w:val="24"/>
          <w:lang w:val="fr-FR"/>
        </w:rPr>
      </w:r>
      <w:r/>
    </w:p>
    <w:p w14:paraId="0EF5512B">
      <w:pPr>
        <w:pBdr/>
        <w:spacing w:after="0" w:afterAutospacing="0" w:line="276" w:lineRule="auto"/>
        <w:ind w:right="0" w:firstLine="0" w:left="0"/>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Programmation objet : Java (Spring, Struts, Gwt...), Python</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6C32ABB6">
      <w:pPr>
        <w:pBdr/>
        <w:spacing w:after="0" w:afterAutospacing="0" w:line="276" w:lineRule="auto"/>
        <w:ind w:right="0" w:firstLine="0" w:left="0"/>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Programmation analytique : C, Cml, Ada, Turbo pascal</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48F1BC54">
      <w:pPr>
        <w:pBdr/>
        <w:spacing w:after="0" w:afterAutospacing="0" w:line="276" w:lineRule="auto"/>
        <w:ind w:right="0" w:firstLine="0" w:left="0"/>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Programmation web et Javascript</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4E52FDD5">
      <w:pPr>
        <w:pBdr/>
        <w:spacing w:after="0" w:afterAutospacing="0" w:line="276" w:lineRule="auto"/>
        <w:ind w:right="0" w:firstLine="0" w:left="0"/>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Programmation de script Shell.</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3B9A2A7A">
      <w:pPr>
        <w:pBdr/>
        <w:spacing w:after="0" w:afterAutospacing="0" w:line="276" w:lineRule="auto"/>
        <w:ind w:right="0" w:firstLine="0" w:left="0"/>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Conception de base de données relationnelles : Oracle, MySQL MariaDB, Postgres, DB2, SQL Server.</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3645E187">
      <w:pPr>
        <w:pBdr/>
        <w:spacing w:after="0" w:afterAutospacing="0" w:line="276" w:lineRule="auto"/>
        <w:ind w:right="0" w:firstLine="0" w:left="0"/>
        <w:rPr>
          <w:rFonts w:ascii="Georgia" w:hAnsi="Georgia" w:cs="Georgia"/>
          <w:b w:val="0"/>
          <w:bCs w:val="0"/>
          <w:color w:val="000000" w:themeColor="text1"/>
          <w:sz w:val="20"/>
          <w:szCs w:val="20"/>
        </w:rPr>
      </w:pPr>
      <w:r>
        <w:rPr>
          <w:rFonts w:ascii="Georgia" w:hAnsi="Georgia" w:eastAsia="Georgia" w:cs="Georgia"/>
          <w:b w:val="0"/>
          <w:i w:val="0"/>
          <w:caps w:val="0"/>
          <w:smallCaps w:val="0"/>
          <w:strike w:val="0"/>
          <w:color w:val="000000" w:themeColor="text1"/>
          <w:spacing w:val="0"/>
          <w:sz w:val="20"/>
          <w:szCs w:val="20"/>
          <w:u w:val="none"/>
          <w:lang w:val="fr-FR"/>
        </w:rPr>
        <w:t xml:space="preserve">Programmation SQL : </w:t>
      </w:r>
      <w:r>
        <w:rPr>
          <w:rFonts w:ascii="Georgia" w:hAnsi="Georgia" w:eastAsia="Georgia" w:cs="Georgia"/>
          <w:b w:val="0"/>
          <w:i w:val="0"/>
          <w:caps w:val="0"/>
          <w:smallCaps w:val="0"/>
          <w:strike w:val="0"/>
          <w:color w:val="000000" w:themeColor="text1"/>
          <w:spacing w:val="0"/>
          <w:sz w:val="20"/>
          <w:szCs w:val="20"/>
          <w:u w:val="none"/>
          <w:lang w:val="fr-FR"/>
        </w:rPr>
        <w:t xml:space="preserve">PL/SQL et T-SQL.</w:t>
      </w:r>
      <w:r>
        <w:rPr>
          <w:rFonts w:ascii="Georgia" w:hAnsi="Georgia" w:cs="Georgia"/>
          <w:b w:val="0"/>
          <w:bCs w:val="0"/>
          <w:color w:val="000000" w:themeColor="text1"/>
          <w:sz w:val="20"/>
          <w:szCs w:val="20"/>
        </w:rPr>
      </w:r>
      <w:r>
        <w:rPr>
          <w:rFonts w:ascii="Georgia" w:hAnsi="Georgia" w:cs="Georgia"/>
          <w:b w:val="0"/>
          <w:bCs w:val="0"/>
          <w:color w:val="000000" w:themeColor="text1"/>
          <w:sz w:val="20"/>
          <w:szCs w:val="20"/>
        </w:rPr>
      </w:r>
    </w:p>
    <w:p w14:paraId="542DDAB3">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Linux (Centos Red Hat, Debian, Fedora...), Apache, Git... </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4EA76F59">
      <w:pPr>
        <w:pBdr/>
        <w:bidi w:val="false"/>
        <w:spacing w:after="0" w:afterAutospacing="0" w:before="0" w:line="276" w:lineRule="auto"/>
        <w:ind w:right="0" w:firstLine="0" w:left="0"/>
        <w:jc w:val="left"/>
        <w:rPr>
          <w:rFonts w:ascii="Georgia" w:hAnsi="Georgia" w:eastAsia="Georgia" w:cs="Georgia"/>
          <w:b w:val="0"/>
          <w:bCs w:val="0"/>
          <w:i w:val="0"/>
          <w:caps w:val="0"/>
          <w:smallCaps w:val="0"/>
          <w:strike w:val="0"/>
          <w:color w:val="000000" w:themeColor="text1"/>
          <w:spacing w:val="0"/>
          <w:sz w:val="20"/>
          <w:szCs w:val="20"/>
          <w:highlight w:val="none"/>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Progiciel Ulis</w:t>
      </w:r>
      <w:r>
        <w:rPr>
          <w:rFonts w:ascii="Georgia" w:hAnsi="Georgia" w:eastAsia="Georgia" w:cs="Georgia"/>
          <w:b w:val="0"/>
          <w:i w:val="0"/>
          <w:caps w:val="0"/>
          <w:smallCaps w:val="0"/>
          <w:strike w:val="0"/>
          <w:color w:val="000000" w:themeColor="text1"/>
          <w:spacing w:val="0"/>
          <w:sz w:val="20"/>
          <w:szCs w:val="20"/>
          <w:u w:val="none"/>
          <w:lang w:val="fr-FR"/>
        </w:rPr>
        <w:t xml:space="preserve">, l</w:t>
      </w:r>
      <w:r>
        <w:rPr>
          <w:rFonts w:ascii="Georgia" w:hAnsi="Georgia" w:eastAsia="Georgia" w:cs="Georgia"/>
          <w:b w:val="0"/>
          <w:i w:val="0"/>
          <w:caps w:val="0"/>
          <w:smallCaps w:val="0"/>
          <w:strike w:val="0"/>
          <w:color w:val="000000" w:themeColor="text1"/>
          <w:spacing w:val="0"/>
          <w:sz w:val="20"/>
          <w:szCs w:val="20"/>
          <w:u w:val="none"/>
          <w:lang w:val="fr-FR"/>
        </w:rPr>
        <w:t xml:space="preserve">ogiciel comptable SAGE</w:t>
      </w:r>
      <w:r>
        <w:rPr>
          <w:rFonts w:ascii="Georgia" w:hAnsi="Georgia" w:eastAsia="Georgia" w:cs="Georgia"/>
          <w:b w:val="0"/>
          <w:bCs w:val="0"/>
          <w:i w:val="0"/>
          <w:caps w:val="0"/>
          <w:smallCaps w:val="0"/>
          <w:strike w:val="0"/>
          <w:color w:val="000000" w:themeColor="text1"/>
          <w:spacing w:val="0"/>
          <w:sz w:val="20"/>
          <w:szCs w:val="20"/>
          <w:highlight w:val="none"/>
          <w:u w:val="none"/>
        </w:rPr>
      </w:r>
      <w:r>
        <w:rPr>
          <w:rFonts w:ascii="Georgia" w:hAnsi="Georgia" w:eastAsia="Georgia" w:cs="Georgia"/>
          <w:b w:val="0"/>
          <w:bCs w:val="0"/>
          <w:i w:val="0"/>
          <w:caps w:val="0"/>
          <w:smallCaps w:val="0"/>
          <w:strike w:val="0"/>
          <w:color w:val="000000" w:themeColor="text1"/>
          <w:spacing w:val="0"/>
          <w:sz w:val="20"/>
          <w:szCs w:val="20"/>
          <w:highlight w:val="none"/>
          <w:u w:val="none"/>
        </w:rPr>
      </w:r>
    </w:p>
    <w:p w14:paraId="720CA694">
      <w:pPr>
        <w:pBdr/>
        <w:bidi w:val="false"/>
        <w:spacing w:after="0" w:afterAutospacing="0" w:before="0" w:line="276" w:lineRule="auto"/>
        <w:ind w:right="0" w:firstLine="0" w:left="0"/>
        <w:jc w:val="left"/>
        <w:rPr>
          <w:rFonts w:ascii="Georgia" w:hAnsi="Georgia" w:eastAsia="Georgia" w:cs="Georgia"/>
          <w:b w:val="0"/>
          <w:bCs w:val="0"/>
          <w:i w:val="0"/>
          <w:caps w:val="0"/>
          <w:smallCaps w:val="0"/>
          <w:strike w:val="0"/>
          <w:color w:val="000000" w:themeColor="text1"/>
          <w:spacing w:val="0"/>
          <w:sz w:val="20"/>
          <w:szCs w:val="20"/>
          <w:highlight w:val="none"/>
          <w:u w:val="none"/>
        </w:rPr>
      </w:pPr>
      <w:r>
        <w:rPr>
          <w:rFonts w:ascii="Georgia" w:hAnsi="Georgia" w:eastAsia="Georgia" w:cs="Georgia"/>
          <w:b w:val="0"/>
          <w:bCs w:val="0"/>
          <w:i w:val="0"/>
          <w:caps w:val="0"/>
          <w:smallCaps w:val="0"/>
          <w:strike w:val="0"/>
          <w:color w:val="000000" w:themeColor="text1"/>
          <w:spacing w:val="0"/>
          <w:sz w:val="20"/>
          <w:szCs w:val="20"/>
          <w:highlight w:val="none"/>
          <w:u w:val="none"/>
        </w:rPr>
        <w:t xml:space="preserve">Gestion de projet </w:t>
      </w:r>
      <w:r>
        <w:rPr>
          <w:rFonts w:ascii="Georgia" w:hAnsi="Georgia" w:eastAsia="Georgia" w:cs="Georgia"/>
          <w:b w:val="0"/>
          <w:bCs w:val="0"/>
          <w:i w:val="0"/>
          <w:caps w:val="0"/>
          <w:smallCaps w:val="0"/>
          <w:strike w:val="0"/>
          <w:color w:val="000000" w:themeColor="text1"/>
          <w:spacing w:val="0"/>
          <w:sz w:val="20"/>
          <w:szCs w:val="20"/>
          <w:highlight w:val="none"/>
          <w:u w:val="none"/>
        </w:rPr>
        <w:t xml:space="preserve">et gestion des budget</w:t>
      </w:r>
      <w:r>
        <w:rPr>
          <w:rFonts w:ascii="Georgia" w:hAnsi="Georgia" w:eastAsia="Georgia" w:cs="Georgia"/>
          <w:b w:val="0"/>
          <w:bCs w:val="0"/>
          <w:i w:val="0"/>
          <w:caps w:val="0"/>
          <w:smallCaps w:val="0"/>
          <w:strike w:val="0"/>
          <w:color w:val="000000" w:themeColor="text1"/>
          <w:spacing w:val="0"/>
          <w:sz w:val="20"/>
          <w:szCs w:val="20"/>
          <w:highlight w:val="none"/>
          <w:u w:val="none"/>
        </w:rPr>
        <w:t xml:space="preserve">s associés, logiciel Jira, </w:t>
      </w:r>
      <w:r>
        <w:rPr>
          <w:rFonts w:ascii="Georgia" w:hAnsi="Georgia" w:eastAsia="Georgia" w:cs="Georgia"/>
          <w:b w:val="0"/>
          <w:bCs w:val="0"/>
          <w:i w:val="0"/>
          <w:caps w:val="0"/>
          <w:smallCaps w:val="0"/>
          <w:strike w:val="0"/>
          <w:color w:val="000000" w:themeColor="text1"/>
          <w:spacing w:val="0"/>
          <w:sz w:val="20"/>
          <w:szCs w:val="20"/>
          <w:highlight w:val="none"/>
          <w:u w:val="none"/>
        </w:rPr>
        <w:t xml:space="preserve">Comptabilité analytique et financière</w:t>
      </w:r>
      <w:r>
        <w:rPr>
          <w:rFonts w:ascii="Georgia" w:hAnsi="Georgia" w:eastAsia="Georgia" w:cs="Georgia"/>
          <w:b w:val="0"/>
          <w:bCs w:val="0"/>
          <w:i w:val="0"/>
          <w:caps w:val="0"/>
          <w:smallCaps w:val="0"/>
          <w:strike w:val="0"/>
          <w:color w:val="000000" w:themeColor="text1"/>
          <w:spacing w:val="0"/>
          <w:sz w:val="20"/>
          <w:szCs w:val="20"/>
          <w:highlight w:val="none"/>
          <w:u w:val="none"/>
        </w:rPr>
      </w:r>
      <w:r>
        <w:rPr>
          <w:rFonts w:ascii="Georgia" w:hAnsi="Georgia" w:eastAsia="Georgia" w:cs="Georgia"/>
          <w:b w:val="0"/>
          <w:bCs w:val="0"/>
          <w:i w:val="0"/>
          <w:caps w:val="0"/>
          <w:smallCaps w:val="0"/>
          <w:strike w:val="0"/>
          <w:color w:val="000000" w:themeColor="text1"/>
          <w:spacing w:val="0"/>
          <w:sz w:val="20"/>
          <w:szCs w:val="20"/>
          <w:highlight w:val="none"/>
          <w:u w:val="none"/>
        </w:rPr>
      </w:r>
    </w:p>
    <w:p w14:paraId="339342F4">
      <w:pPr>
        <w:pBdr/>
        <w:bidi w:val="false"/>
        <w:spacing w:after="0" w:afterAutospacing="0" w:before="0" w:line="276" w:lineRule="auto"/>
        <w:ind w:right="0" w:firstLine="0" w:left="0"/>
        <w:jc w:val="left"/>
        <w:rPr>
          <w:rFonts w:ascii="Georgia" w:hAnsi="Georgia" w:eastAsia="Georgia" w:cs="Georgia"/>
          <w:b w:val="0"/>
          <w:bCs w:val="0"/>
          <w:i w:val="0"/>
          <w:caps w:val="0"/>
          <w:smallCaps w:val="0"/>
          <w:strike w:val="0"/>
          <w:color w:val="000000" w:themeColor="text1"/>
          <w:spacing w:val="0"/>
          <w:sz w:val="20"/>
          <w:szCs w:val="20"/>
          <w:highlight w:val="none"/>
          <w:u w:val="none"/>
        </w:rPr>
      </w:pPr>
      <w:r>
        <w:rPr>
          <w:rFonts w:ascii="Georgia" w:hAnsi="Georgia" w:eastAsia="Georgia" w:cs="Georgia"/>
          <w:b w:val="0"/>
          <w:bCs w:val="0"/>
          <w:i w:val="0"/>
          <w:caps w:val="0"/>
          <w:smallCaps w:val="0"/>
          <w:strike w:val="0"/>
          <w:color w:val="000000" w:themeColor="text1"/>
          <w:spacing w:val="0"/>
          <w:sz w:val="20"/>
          <w:szCs w:val="20"/>
          <w:highlight w:val="none"/>
          <w:u w:val="none"/>
        </w:rPr>
        <w:t xml:space="preserve">Reporting, Business Object, KPI</w:t>
      </w:r>
      <w:r>
        <w:rPr>
          <w:rFonts w:ascii="Georgia" w:hAnsi="Georgia" w:eastAsia="Georgia" w:cs="Georgia"/>
          <w:b w:val="0"/>
          <w:bCs w:val="0"/>
          <w:i w:val="0"/>
          <w:caps w:val="0"/>
          <w:smallCaps w:val="0"/>
          <w:strike w:val="0"/>
          <w:color w:val="000000" w:themeColor="text1"/>
          <w:spacing w:val="0"/>
          <w:sz w:val="20"/>
          <w:szCs w:val="20"/>
          <w:highlight w:val="none"/>
          <w:u w:val="none"/>
        </w:rPr>
      </w:r>
      <w:r>
        <w:rPr>
          <w:rFonts w:ascii="Georgia" w:hAnsi="Georgia" w:eastAsia="Georgia" w:cs="Georgia"/>
          <w:b w:val="0"/>
          <w:bCs w:val="0"/>
          <w:i w:val="0"/>
          <w:caps w:val="0"/>
          <w:smallCaps w:val="0"/>
          <w:strike w:val="0"/>
          <w:color w:val="000000" w:themeColor="text1"/>
          <w:spacing w:val="0"/>
          <w:sz w:val="20"/>
          <w:szCs w:val="20"/>
          <w:highlight w:val="none"/>
          <w:u w:val="none"/>
        </w:rPr>
      </w:r>
    </w:p>
    <w:p w14:paraId="40F248B4">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Méthodologie Agile, Scrum, Merise, Kanban, Cycle en V.</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3489C975">
      <w:pPr>
        <w:pBdr/>
        <w:bidi w:val="false"/>
        <w:spacing w:after="0" w:afterAutospacing="0" w:before="0" w:line="276" w:lineRule="auto"/>
        <w:ind w:right="0" w:firstLine="0" w:left="0"/>
        <w:jc w:val="left"/>
        <w:rPr>
          <w:rFonts w:ascii="Georgia" w:hAnsi="Georgia" w:cs="Georgia"/>
          <w:b w:val="0"/>
          <w:bCs w:val="0"/>
          <w:i w:val="0"/>
          <w:caps w:val="0"/>
          <w:smallCaps w:val="0"/>
          <w:strike w:val="0"/>
          <w:color w:val="000000" w:themeColor="text1"/>
          <w:spacing w:val="0"/>
          <w:sz w:val="20"/>
          <w:szCs w:val="20"/>
          <w:u w:val="none"/>
        </w:rPr>
      </w:pPr>
      <w:r>
        <w:rPr>
          <w:rFonts w:ascii="Georgia" w:hAnsi="Georgia" w:eastAsia="Georgia" w:cs="Georgia"/>
          <w:b w:val="0"/>
          <w:i w:val="0"/>
          <w:caps w:val="0"/>
          <w:smallCaps w:val="0"/>
          <w:strike w:val="0"/>
          <w:color w:val="000000" w:themeColor="text1"/>
          <w:spacing w:val="0"/>
          <w:sz w:val="20"/>
          <w:szCs w:val="20"/>
          <w:u w:val="none"/>
          <w:lang w:val="fr-FR"/>
        </w:rPr>
        <w:t xml:space="preserve">Rédaction d’expressions de besoins, rédaction de spécifications fonctionnelles et de spécifications techniques, Rédaction de </w:t>
      </w:r>
      <w:r>
        <w:rPr>
          <w:rFonts w:ascii="Georgia" w:hAnsi="Georgia" w:eastAsia="Georgia" w:cs="Georgia"/>
          <w:b w:val="0"/>
          <w:i w:val="0"/>
          <w:caps w:val="0"/>
          <w:smallCaps w:val="0"/>
          <w:strike w:val="0"/>
          <w:color w:val="000000" w:themeColor="text1"/>
          <w:spacing w:val="0"/>
          <w:sz w:val="20"/>
          <w:szCs w:val="20"/>
          <w:u w:val="none"/>
          <w:lang w:val="fr-FR"/>
        </w:rPr>
        <w:t xml:space="preserve">cahier de tests. Recettage applicatif.</w:t>
      </w:r>
      <w:r>
        <w:rPr>
          <w:rFonts w:ascii="Georgia" w:hAnsi="Georgia" w:cs="Georgia"/>
          <w:b w:val="0"/>
          <w:bCs w:val="0"/>
          <w:i w:val="0"/>
          <w:caps w:val="0"/>
          <w:smallCaps w:val="0"/>
          <w:strike w:val="0"/>
          <w:color w:val="000000" w:themeColor="text1"/>
          <w:spacing w:val="0"/>
          <w:sz w:val="20"/>
          <w:szCs w:val="20"/>
          <w:u w:val="none"/>
        </w:rPr>
      </w:r>
      <w:r>
        <w:rPr>
          <w:rFonts w:ascii="Georgia" w:hAnsi="Georgia" w:cs="Georgia"/>
          <w:b w:val="0"/>
          <w:bCs w:val="0"/>
          <w:i w:val="0"/>
          <w:caps w:val="0"/>
          <w:smallCaps w:val="0"/>
          <w:strike w:val="0"/>
          <w:color w:val="000000" w:themeColor="text1"/>
          <w:spacing w:val="0"/>
          <w:sz w:val="20"/>
          <w:szCs w:val="20"/>
          <w:u w:val="none"/>
        </w:rPr>
      </w:r>
    </w:p>
    <w:p w14:paraId="6C1CEF30">
      <w:pPr>
        <w:pBdr/>
        <w:bidi w:val="false"/>
        <w:spacing w:after="0" w:afterAutospacing="0" w:before="0" w:line="276" w:lineRule="auto"/>
        <w:ind w:right="0" w:firstLine="0" w:left="0"/>
        <w:jc w:val="left"/>
        <w:rPr>
          <w:rFonts w:ascii="Georgia" w:hAnsi="Georgia" w:cs="Georgia"/>
          <w:b w:val="0"/>
          <w:bCs w:val="0"/>
          <w:color w:val="000000" w:themeColor="text1"/>
          <w:sz w:val="18"/>
          <w:szCs w:val="18"/>
        </w:rPr>
      </w:pPr>
      <w:r>
        <w:rPr>
          <w:rFonts w:ascii="Georgia" w:hAnsi="Georgia" w:eastAsia="Georgia" w:cs="Georgia"/>
          <w:b w:val="0"/>
          <w:i w:val="0"/>
          <w:caps w:val="0"/>
          <w:smallCaps w:val="0"/>
          <w:strike w:val="0"/>
          <w:color w:val="000000" w:themeColor="text1"/>
          <w:spacing w:val="0"/>
          <w:sz w:val="20"/>
          <w:szCs w:val="20"/>
          <w:u w:val="none"/>
          <w:lang w:val="fr-FR"/>
        </w:rPr>
        <w:t xml:space="preserve">Animation de comité de projet et comité de direction.</w:t>
      </w:r>
      <w:r>
        <w:rPr>
          <w:rFonts w:ascii="Georgia" w:hAnsi="Georgia" w:cs="Georgia"/>
          <w:b w:val="0"/>
          <w:bCs w:val="0"/>
          <w:color w:val="000000" w:themeColor="text1"/>
          <w:sz w:val="18"/>
          <w:szCs w:val="18"/>
        </w:rPr>
      </w:r>
      <w:r>
        <w:rPr>
          <w:rFonts w:ascii="Georgia" w:hAnsi="Georgia" w:cs="Georgia"/>
          <w:b w:val="0"/>
          <w:bCs w:val="0"/>
          <w:color w:val="000000" w:themeColor="text1"/>
          <w:sz w:val="18"/>
          <w:szCs w:val="18"/>
        </w:rPr>
      </w:r>
    </w:p>
    <w:p w14:paraId="3B02308D">
      <w:pPr>
        <w:pBdr/>
        <w:shd w:val="nil" w:color="auto"/>
        <w:spacing w:after="0" w:afterAutospacing="0" w:line="276" w:lineRule="auto"/>
        <w:ind w:right="0" w:firstLine="0" w:left="0"/>
        <w:rPr>
          <w:rFonts w:ascii="Georgia" w:hAnsi="Georgia" w:cs="Georgia"/>
          <w:sz w:val="20"/>
          <w:szCs w:val="20"/>
        </w:rPr>
      </w:pPr>
      <w:r>
        <w:rPr>
          <w:rFonts w:ascii="Georgia" w:hAnsi="Georgia" w:eastAsia="Georgia" w:cs="Georgia"/>
          <w:b w:val="0"/>
          <w:i w:val="0"/>
          <w:caps w:val="0"/>
          <w:smallCaps w:val="0"/>
          <w:strike w:val="0"/>
          <w:color w:val="000000" w:themeColor="text1"/>
          <w:spacing w:val="0"/>
          <w:sz w:val="20"/>
          <w:szCs w:val="20"/>
          <w:u w:val="none"/>
        </w:rPr>
        <w:t xml:space="preserve">Cybersécurité</w:t>
      </w:r>
      <w:r>
        <w:rPr>
          <w:rFonts w:ascii="Georgia" w:hAnsi="Georgia" w:cs="Georgia"/>
          <w:sz w:val="20"/>
          <w:szCs w:val="20"/>
        </w:rPr>
      </w:r>
      <w:r>
        <w:rPr>
          <w:rFonts w:ascii="Georgia" w:hAnsi="Georgia" w:cs="Georgia"/>
          <w:sz w:val="20"/>
          <w:szCs w:val="20"/>
        </w:rPr>
      </w:r>
    </w:p>
    <w:p w14:paraId="665283AD">
      <w:pPr>
        <w:pBdr/>
        <w:spacing w:after="0" w:afterAutospacing="0" w:line="276" w:lineRule="auto"/>
        <w:ind w:right="0" w:firstLine="0" w:left="0"/>
        <w:rPr>
          <w:rFonts w:ascii="Georgia" w:hAnsi="Georgia" w:cs="Georgia"/>
        </w:rPr>
      </w:pPr>
      <w:r>
        <w:rPr>
          <w:rFonts w:ascii="Georgia" w:hAnsi="Georgia" w:cs="Georgia"/>
        </w:rPr>
      </w:r>
      <w:r>
        <w:rPr>
          <w:rFonts w:ascii="Georgia" w:hAnsi="Georgia" w:cs="Georgia"/>
        </w:rPr>
      </w:r>
      <w:r>
        <w:rPr>
          <w:rFonts w:ascii="Georgia" w:hAnsi="Georgia" w:cs="Georgia"/>
        </w:rPr>
      </w:r>
    </w:p>
    <w:p w14:paraId="3A3216C6">
      <w:pPr>
        <w:pStyle w:val="836"/>
        <w:pBdr/>
        <w:spacing/>
        <w:ind/>
        <w:rPr>
          <w:rFonts w:ascii="Georgia" w:hAnsi="Georgia" w:cs="Georgia"/>
          <w:sz w:val="28"/>
          <w:szCs w:val="28"/>
          <w14:ligatures w14:val="none"/>
        </w:rPr>
      </w:pPr>
      <w:r>
        <w:rPr>
          <w:rFonts w:ascii="Georgia" w:hAnsi="Georgia" w:eastAsia="Georgia" w:cs="Georgia"/>
          <w:b/>
          <w:bCs/>
          <w:sz w:val="28"/>
          <w:szCs w:val="28"/>
          <w:lang w:val="fr-FR"/>
        </w:rPr>
        <w:t xml:space="preserve">Langues</w:t>
      </w:r>
      <w:r>
        <w:rPr>
          <w:rFonts w:ascii="Georgia" w:hAnsi="Georgia" w:eastAsia="Georgia" w:cs="Georgia"/>
          <w:sz w:val="28"/>
          <w:szCs w:val="28"/>
          <w:lang w:val="fr-FR"/>
        </w:rPr>
        <w:t xml:space="preserve"> ______________________________________________</w:t>
      </w:r>
      <w:r>
        <w:rPr>
          <w:rFonts w:ascii="Georgia" w:hAnsi="Georgia" w:cs="Georgia"/>
          <w:sz w:val="28"/>
          <w:szCs w:val="28"/>
          <w14:ligatures w14:val="none"/>
        </w:rPr>
      </w:r>
      <w:r>
        <w:rPr>
          <w:rFonts w:ascii="Georgia" w:hAnsi="Georgia" w:cs="Georgia"/>
          <w:sz w:val="28"/>
          <w:szCs w:val="28"/>
          <w14:ligatures w14:val="none"/>
        </w:rPr>
      </w:r>
    </w:p>
    <w:p w14:paraId="58AE857E">
      <w:pPr>
        <w:pBdr/>
        <w:bidi w:val="false"/>
        <w:spacing w:after="0" w:afterAutospacing="0" w:before="0" w:line="276" w:lineRule="auto"/>
        <w:ind w:right="0" w:firstLine="0" w:left="0"/>
        <w:jc w:val="left"/>
        <w:rPr>
          <w:rFonts w:ascii="Georgia" w:hAnsi="Georgia" w:cs="Georgia"/>
          <w:b w:val="0"/>
          <w:bCs w:val="0"/>
          <w:caps w:val="0"/>
          <w:smallCaps w:val="0"/>
          <w:strike w:val="0"/>
          <w:color w:val="000000" w:themeColor="text1"/>
          <w:spacing w:val="0"/>
          <w:sz w:val="20"/>
          <w:szCs w:val="20"/>
        </w:rPr>
      </w:pPr>
      <w:r>
        <w:rPr>
          <w:rFonts w:ascii="Georgia" w:hAnsi="Georgia" w:eastAsia="Georgia" w:cs="Georgia"/>
          <w:b w:val="0"/>
          <w:i w:val="0"/>
          <w:caps w:val="0"/>
          <w:smallCaps w:val="0"/>
          <w:strike w:val="0"/>
          <w:color w:val="000000" w:themeColor="text1"/>
          <w:spacing w:val="0"/>
          <w:sz w:val="20"/>
          <w:szCs w:val="20"/>
          <w:u w:val="none"/>
          <w:lang w:val="fr-FR"/>
        </w:rPr>
        <w:t xml:space="preserve">Anglais courant (étudiant Erasmus à Leeds University)</w:t>
      </w:r>
      <w:r>
        <w:rPr>
          <w:rFonts w:ascii="Georgia" w:hAnsi="Georgia" w:cs="Georgia"/>
          <w:b w:val="0"/>
          <w:bCs w:val="0"/>
          <w:caps w:val="0"/>
          <w:smallCaps w:val="0"/>
          <w:strike w:val="0"/>
          <w:color w:val="000000" w:themeColor="text1"/>
          <w:spacing w:val="0"/>
          <w:sz w:val="20"/>
          <w:szCs w:val="20"/>
        </w:rPr>
      </w:r>
      <w:r>
        <w:rPr>
          <w:rFonts w:ascii="Georgia" w:hAnsi="Georgia" w:cs="Georgia"/>
          <w:b w:val="0"/>
          <w:bCs w:val="0"/>
          <w:caps w:val="0"/>
          <w:smallCaps w:val="0"/>
          <w:strike w:val="0"/>
          <w:color w:val="000000" w:themeColor="text1"/>
          <w:spacing w:val="0"/>
          <w:sz w:val="20"/>
          <w:szCs w:val="20"/>
        </w:rPr>
      </w:r>
    </w:p>
    <w:p w14:paraId="6861D515">
      <w:pPr>
        <w:pBdr/>
        <w:bidi w:val="false"/>
        <w:spacing w:after="0" w:afterAutospacing="0" w:before="0" w:line="276" w:lineRule="auto"/>
        <w:ind w:right="0" w:firstLine="0" w:left="0"/>
        <w:jc w:val="left"/>
        <w:rPr>
          <w:rFonts w:ascii="Georgia" w:hAnsi="Georgia" w:cs="Georgia"/>
          <w:b w:val="0"/>
          <w:bCs w:val="0"/>
          <w:color w:val="000000" w:themeColor="text1"/>
          <w:sz w:val="20"/>
          <w:szCs w:val="20"/>
        </w:rPr>
      </w:pPr>
      <w:r>
        <w:rPr>
          <w:rFonts w:ascii="Georgia" w:hAnsi="Georgia" w:eastAsia="Georgia" w:cs="Georgia"/>
          <w:b w:val="0"/>
          <w:i w:val="0"/>
          <w:caps w:val="0"/>
          <w:smallCaps w:val="0"/>
          <w:strike w:val="0"/>
          <w:color w:val="000000" w:themeColor="text1"/>
          <w:spacing w:val="0"/>
          <w:sz w:val="20"/>
          <w:szCs w:val="20"/>
          <w:u w:val="none"/>
          <w:lang w:val="fr-FR"/>
        </w:rPr>
        <w:t xml:space="preserve">Espagnol (lu, écrit, parlé)</w:t>
      </w:r>
      <w:r>
        <w:rPr>
          <w:rFonts w:ascii="Georgia" w:hAnsi="Georgia" w:cs="Georgia"/>
          <w:b w:val="0"/>
          <w:bCs w:val="0"/>
          <w:color w:val="000000" w:themeColor="text1"/>
          <w:sz w:val="20"/>
          <w:szCs w:val="20"/>
        </w:rPr>
      </w:r>
      <w:r>
        <w:rPr>
          <w:rFonts w:ascii="Georgia" w:hAnsi="Georgia" w:cs="Georgia"/>
          <w:b w:val="0"/>
          <w:bCs w:val="0"/>
          <w:color w:val="000000" w:themeColor="text1"/>
          <w:sz w:val="20"/>
          <w:szCs w:val="20"/>
        </w:rPr>
      </w:r>
    </w:p>
    <w:sectPr>
      <w:footnotePr/>
      <w:endnotePr/>
      <w:type w:val="nextPage"/>
      <w:pgSz w:h="16838" w:orient="portrait" w:w="11906"/>
      <w:pgMar w:top="851" w:right="850" w:bottom="1134" w:left="1418"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font>
  <w:font w:name="Wingdings">
    <w:panose1 w:val="05010000000000000000"/>
  </w:font>
  <w:font w:name="Courier New">
    <w:panose1 w:val="02070309020205020404"/>
  </w:font>
  <w:font w:name="Symbol">
    <w:panose1 w:val="0501000000000000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B60B0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
    <w:nsid w:val="4762C55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1BB0625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
    <w:nsid w:val="679F757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9">
    <w:name w:val="Table Grid"/>
    <w:basedOn w:val="89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Table Grid Light"/>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Plain Table 1"/>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Plain Table 2"/>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Plain Table 3"/>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Plain Table 4"/>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Plain Table 5"/>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1 Light"/>
    <w:basedOn w:val="89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1 Light - Accent 1"/>
    <w:basedOn w:val="8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1 Light - Accent 2"/>
    <w:basedOn w:val="8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1 Light - Accent 3"/>
    <w:basedOn w:val="8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1 Light - Accent 4"/>
    <w:basedOn w:val="8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1 Light - Accent 5"/>
    <w:basedOn w:val="8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1 Light - Accent 6"/>
    <w:basedOn w:val="8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2"/>
    <w:basedOn w:val="8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2 - Accent 1"/>
    <w:basedOn w:val="8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2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2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2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2 - Accent 5"/>
    <w:basedOn w:val="8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2 - Accent 6"/>
    <w:basedOn w:val="8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3"/>
    <w:basedOn w:val="8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3 - Accent 1"/>
    <w:basedOn w:val="8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3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3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3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3 - Accent 5"/>
    <w:basedOn w:val="8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3 - Accent 6"/>
    <w:basedOn w:val="8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4"/>
    <w:basedOn w:val="89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4 - Accent 1"/>
    <w:basedOn w:val="89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4 - Accent 2"/>
    <w:basedOn w:val="89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4 - Accent 3"/>
    <w:basedOn w:val="89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4 - Accent 4"/>
    <w:basedOn w:val="89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4 - Accent 5"/>
    <w:basedOn w:val="89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4 - Accent 6"/>
    <w:basedOn w:val="89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5 Dark"/>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5 Dark- Accent 1"/>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5 Dark - Accent 2"/>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5 Dark - Accent 3"/>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5 Dark- Accent 4"/>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5 Dark - Accent 5"/>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5 Dark - Accent 6"/>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6 Colorful"/>
    <w:basedOn w:val="89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52">
    <w:name w:val="Grid Table 6 Colorful - Accent 1"/>
    <w:basedOn w:val="89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53">
    <w:name w:val="Grid Table 6 Colorful - Accent 2"/>
    <w:basedOn w:val="8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54">
    <w:name w:val="Grid Table 6 Colorful - Accent 3"/>
    <w:basedOn w:val="89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55">
    <w:name w:val="Grid Table 6 Colorful - Accent 4"/>
    <w:basedOn w:val="8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6">
    <w:name w:val="Grid Table 6 Colorful - Accent 5"/>
    <w:basedOn w:val="89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7">
    <w:name w:val="Grid Table 6 Colorful - Accent 6"/>
    <w:basedOn w:val="89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8">
    <w:name w:val="Grid Table 7 Colorful"/>
    <w:basedOn w:val="89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7 Colorful - Accent 1"/>
    <w:basedOn w:val="89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7 Colorful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7 Colorful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7 Colorful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7 Colorful - Accent 5"/>
    <w:basedOn w:val="89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7 Colorful - Accent 6"/>
    <w:basedOn w:val="89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1 Light"/>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1 Light - Accent 1"/>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1 Light - Accent 2"/>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1 Light - Accent 3"/>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1 Light - Accent 4"/>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1 Light - Accent 5"/>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1 Light - Accent 6"/>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2"/>
    <w:basedOn w:val="89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2 - Accent 1"/>
    <w:basedOn w:val="89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2 - Accent 2"/>
    <w:basedOn w:val="89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2 - Accent 3"/>
    <w:basedOn w:val="89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2 - Accent 4"/>
    <w:basedOn w:val="89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2 - Accent 5"/>
    <w:basedOn w:val="89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2 - Accent 6"/>
    <w:basedOn w:val="89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3"/>
    <w:basedOn w:val="8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3 - Accent 1"/>
    <w:basedOn w:val="89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3 - Accent 2"/>
    <w:basedOn w:val="8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3 - Accent 3"/>
    <w:basedOn w:val="89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3 - Accent 4"/>
    <w:basedOn w:val="8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3 - Accent 5"/>
    <w:basedOn w:val="89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3 - Accent 6"/>
    <w:basedOn w:val="89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4"/>
    <w:basedOn w:val="8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4 - Accent 1"/>
    <w:basedOn w:val="89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4 - Accent 2"/>
    <w:basedOn w:val="89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4 - Accent 3"/>
    <w:basedOn w:val="89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4 - Accent 4"/>
    <w:basedOn w:val="89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4 - Accent 5"/>
    <w:basedOn w:val="89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4 - Accent 6"/>
    <w:basedOn w:val="89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5 Dark"/>
    <w:basedOn w:val="89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4">
    <w:name w:val="List Table 5 Dark - Accent 1"/>
    <w:basedOn w:val="89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5">
    <w:name w:val="List Table 5 Dark - Accent 2"/>
    <w:basedOn w:val="89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6">
    <w:name w:val="List Table 5 Dark - Accent 3"/>
    <w:basedOn w:val="89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7">
    <w:name w:val="List Table 5 Dark - Accent 4"/>
    <w:basedOn w:val="89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8">
    <w:name w:val="List Table 5 Dark - Accent 5"/>
    <w:basedOn w:val="89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9">
    <w:name w:val="List Table 5 Dark - Accent 6"/>
    <w:basedOn w:val="89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0">
    <w:name w:val="List Table 6 Colorful"/>
    <w:basedOn w:val="89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6 Colorful - Accent 1"/>
    <w:basedOn w:val="89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6 Colorful - Accent 2"/>
    <w:basedOn w:val="89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6 Colorful - Accent 3"/>
    <w:basedOn w:val="89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6 Colorful - Accent 4"/>
    <w:basedOn w:val="89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6 Colorful - Accent 5"/>
    <w:basedOn w:val="89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6 Colorful - Accent 6"/>
    <w:basedOn w:val="89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7 Colorful"/>
    <w:basedOn w:val="89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8">
    <w:name w:val="List Table 7 Colorful - Accent 1"/>
    <w:basedOn w:val="89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09">
    <w:name w:val="List Table 7 Colorful - Accent 2"/>
    <w:basedOn w:val="89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10">
    <w:name w:val="List Table 7 Colorful - Accent 3"/>
    <w:basedOn w:val="89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11">
    <w:name w:val="List Table 7 Colorful - Accent 4"/>
    <w:basedOn w:val="89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12">
    <w:name w:val="List Table 7 Colorful - Accent 5"/>
    <w:basedOn w:val="89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13">
    <w:name w:val="List Table 7 Colorful - Accent 6"/>
    <w:basedOn w:val="89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14">
    <w:name w:val="Lined - Accent"/>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ned - Accent 1"/>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ned - Accent 2"/>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ned - Accent 3"/>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ned - Accent 4"/>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ned - Accent 5"/>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ned - Accent 6"/>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amp; Lined - Accent"/>
    <w:basedOn w:val="89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amp; Lined - Accent 1"/>
    <w:basedOn w:val="89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amp; Lined - Accent 2"/>
    <w:basedOn w:val="89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amp; Lined - Accent 3"/>
    <w:basedOn w:val="89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amp; Lined - Accent 4"/>
    <w:basedOn w:val="89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amp; Lined - Accent 5"/>
    <w:basedOn w:val="89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amp; Lined - Accent 6"/>
    <w:basedOn w:val="89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w:basedOn w:val="89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 Accent 1"/>
    <w:basedOn w:val="8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 Accent 2"/>
    <w:basedOn w:val="8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 Accent 3"/>
    <w:basedOn w:val="8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 Accent 4"/>
    <w:basedOn w:val="8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 Accent 5"/>
    <w:basedOn w:val="8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 Accent 6"/>
    <w:basedOn w:val="8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35">
    <w:name w:val="Heading 1"/>
    <w:basedOn w:val="894"/>
    <w:next w:val="894"/>
    <w:link w:val="845"/>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36">
    <w:name w:val="Heading 2"/>
    <w:basedOn w:val="894"/>
    <w:next w:val="894"/>
    <w:link w:val="846"/>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37">
    <w:name w:val="Heading 3"/>
    <w:basedOn w:val="894"/>
    <w:next w:val="894"/>
    <w:link w:val="847"/>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8">
    <w:name w:val="Heading 4"/>
    <w:basedOn w:val="894"/>
    <w:next w:val="894"/>
    <w:link w:val="848"/>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9">
    <w:name w:val="Heading 5"/>
    <w:basedOn w:val="894"/>
    <w:next w:val="894"/>
    <w:link w:val="84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40">
    <w:name w:val="Heading 6"/>
    <w:basedOn w:val="894"/>
    <w:next w:val="894"/>
    <w:link w:val="85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41">
    <w:name w:val="Heading 7"/>
    <w:basedOn w:val="894"/>
    <w:next w:val="894"/>
    <w:link w:val="85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42">
    <w:name w:val="Heading 8"/>
    <w:basedOn w:val="894"/>
    <w:next w:val="894"/>
    <w:link w:val="85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43">
    <w:name w:val="Heading 9"/>
    <w:basedOn w:val="894"/>
    <w:next w:val="894"/>
    <w:link w:val="85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44" w:default="1">
    <w:name w:val="Default Paragraph Font"/>
    <w:uiPriority w:val="1"/>
    <w:semiHidden/>
    <w:unhideWhenUsed/>
    <w:pPr>
      <w:pBdr/>
      <w:spacing/>
      <w:ind/>
    </w:pPr>
  </w:style>
  <w:style w:type="character" w:styleId="845">
    <w:name w:val="Heading 1 Char"/>
    <w:basedOn w:val="844"/>
    <w:link w:val="835"/>
    <w:uiPriority w:val="9"/>
    <w:pPr>
      <w:pBdr/>
      <w:spacing/>
      <w:ind/>
    </w:pPr>
    <w:rPr>
      <w:rFonts w:ascii="Arial" w:hAnsi="Arial" w:eastAsia="Arial" w:cs="Arial"/>
      <w:color w:val="0f4761" w:themeColor="accent1" w:themeShade="BF"/>
      <w:sz w:val="40"/>
      <w:szCs w:val="40"/>
    </w:rPr>
  </w:style>
  <w:style w:type="character" w:styleId="846">
    <w:name w:val="Heading 2 Char"/>
    <w:basedOn w:val="844"/>
    <w:link w:val="836"/>
    <w:uiPriority w:val="9"/>
    <w:pPr>
      <w:pBdr/>
      <w:spacing/>
      <w:ind/>
    </w:pPr>
    <w:rPr>
      <w:rFonts w:ascii="Arial" w:hAnsi="Arial" w:eastAsia="Arial" w:cs="Arial"/>
      <w:color w:val="0f4761" w:themeColor="accent1" w:themeShade="BF"/>
      <w:sz w:val="32"/>
      <w:szCs w:val="32"/>
    </w:rPr>
  </w:style>
  <w:style w:type="character" w:styleId="847">
    <w:name w:val="Heading 3 Char"/>
    <w:basedOn w:val="844"/>
    <w:link w:val="837"/>
    <w:uiPriority w:val="9"/>
    <w:pPr>
      <w:pBdr/>
      <w:spacing/>
      <w:ind/>
    </w:pPr>
    <w:rPr>
      <w:rFonts w:ascii="Arial" w:hAnsi="Arial" w:eastAsia="Arial" w:cs="Arial"/>
      <w:color w:val="0f4761" w:themeColor="accent1" w:themeShade="BF"/>
      <w:sz w:val="28"/>
      <w:szCs w:val="28"/>
    </w:rPr>
  </w:style>
  <w:style w:type="character" w:styleId="848">
    <w:name w:val="Heading 4 Char"/>
    <w:basedOn w:val="844"/>
    <w:link w:val="838"/>
    <w:uiPriority w:val="9"/>
    <w:pPr>
      <w:pBdr/>
      <w:spacing/>
      <w:ind/>
    </w:pPr>
    <w:rPr>
      <w:rFonts w:ascii="Arial" w:hAnsi="Arial" w:eastAsia="Arial" w:cs="Arial"/>
      <w:i/>
      <w:iCs/>
      <w:color w:val="0f4761" w:themeColor="accent1" w:themeShade="BF"/>
    </w:rPr>
  </w:style>
  <w:style w:type="character" w:styleId="849">
    <w:name w:val="Heading 5 Char"/>
    <w:basedOn w:val="844"/>
    <w:link w:val="839"/>
    <w:uiPriority w:val="9"/>
    <w:pPr>
      <w:pBdr/>
      <w:spacing/>
      <w:ind/>
    </w:pPr>
    <w:rPr>
      <w:rFonts w:ascii="Arial" w:hAnsi="Arial" w:eastAsia="Arial" w:cs="Arial"/>
      <w:color w:val="0f4761" w:themeColor="accent1" w:themeShade="BF"/>
    </w:rPr>
  </w:style>
  <w:style w:type="character" w:styleId="850">
    <w:name w:val="Heading 6 Char"/>
    <w:basedOn w:val="844"/>
    <w:link w:val="840"/>
    <w:uiPriority w:val="9"/>
    <w:pPr>
      <w:pBdr/>
      <w:spacing/>
      <w:ind/>
    </w:pPr>
    <w:rPr>
      <w:rFonts w:ascii="Arial" w:hAnsi="Arial" w:eastAsia="Arial" w:cs="Arial"/>
      <w:i/>
      <w:iCs/>
      <w:color w:val="595959" w:themeColor="text1" w:themeTint="A6"/>
    </w:rPr>
  </w:style>
  <w:style w:type="character" w:styleId="851">
    <w:name w:val="Heading 7 Char"/>
    <w:basedOn w:val="844"/>
    <w:link w:val="841"/>
    <w:uiPriority w:val="9"/>
    <w:pPr>
      <w:pBdr/>
      <w:spacing/>
      <w:ind/>
    </w:pPr>
    <w:rPr>
      <w:rFonts w:ascii="Arial" w:hAnsi="Arial" w:eastAsia="Arial" w:cs="Arial"/>
      <w:color w:val="595959" w:themeColor="text1" w:themeTint="A6"/>
    </w:rPr>
  </w:style>
  <w:style w:type="character" w:styleId="852">
    <w:name w:val="Heading 8 Char"/>
    <w:basedOn w:val="844"/>
    <w:link w:val="842"/>
    <w:uiPriority w:val="9"/>
    <w:pPr>
      <w:pBdr/>
      <w:spacing/>
      <w:ind/>
    </w:pPr>
    <w:rPr>
      <w:rFonts w:ascii="Arial" w:hAnsi="Arial" w:eastAsia="Arial" w:cs="Arial"/>
      <w:i/>
      <w:iCs/>
      <w:color w:val="272727" w:themeColor="text1" w:themeTint="D8"/>
    </w:rPr>
  </w:style>
  <w:style w:type="character" w:styleId="853">
    <w:name w:val="Heading 9 Char"/>
    <w:basedOn w:val="844"/>
    <w:link w:val="843"/>
    <w:uiPriority w:val="9"/>
    <w:pPr>
      <w:pBdr/>
      <w:spacing/>
      <w:ind/>
    </w:pPr>
    <w:rPr>
      <w:rFonts w:ascii="Arial" w:hAnsi="Arial" w:eastAsia="Arial" w:cs="Arial"/>
      <w:i/>
      <w:iCs/>
      <w:color w:val="272727" w:themeColor="text1" w:themeTint="D8"/>
    </w:rPr>
  </w:style>
  <w:style w:type="paragraph" w:styleId="854">
    <w:name w:val="Title"/>
    <w:basedOn w:val="894"/>
    <w:next w:val="894"/>
    <w:link w:val="855"/>
    <w:uiPriority w:val="10"/>
    <w:qFormat/>
    <w:pPr>
      <w:pBdr/>
      <w:spacing w:after="80" w:line="240" w:lineRule="auto"/>
      <w:ind/>
      <w:contextualSpacing w:val="true"/>
    </w:pPr>
    <w:rPr>
      <w:rFonts w:ascii="Arial" w:hAnsi="Arial" w:eastAsia="Arial" w:cs="Arial"/>
      <w:spacing w:val="-10"/>
      <w:sz w:val="56"/>
      <w:szCs w:val="56"/>
    </w:rPr>
  </w:style>
  <w:style w:type="character" w:styleId="855">
    <w:name w:val="Title Char"/>
    <w:basedOn w:val="844"/>
    <w:link w:val="854"/>
    <w:uiPriority w:val="10"/>
    <w:pPr>
      <w:pBdr/>
      <w:spacing/>
      <w:ind/>
    </w:pPr>
    <w:rPr>
      <w:rFonts w:ascii="Arial" w:hAnsi="Arial" w:eastAsia="Arial" w:cs="Arial"/>
      <w:spacing w:val="-10"/>
      <w:sz w:val="56"/>
      <w:szCs w:val="56"/>
    </w:rPr>
  </w:style>
  <w:style w:type="paragraph" w:styleId="856">
    <w:name w:val="Subtitle"/>
    <w:basedOn w:val="894"/>
    <w:next w:val="894"/>
    <w:link w:val="857"/>
    <w:uiPriority w:val="11"/>
    <w:qFormat/>
    <w:pPr>
      <w:numPr>
        <w:ilvl w:val="1"/>
      </w:numPr>
      <w:pBdr/>
      <w:spacing/>
      <w:ind/>
    </w:pPr>
    <w:rPr>
      <w:color w:val="595959" w:themeColor="text1" w:themeTint="A6"/>
      <w:spacing w:val="15"/>
      <w:sz w:val="28"/>
      <w:szCs w:val="28"/>
    </w:rPr>
  </w:style>
  <w:style w:type="character" w:styleId="857">
    <w:name w:val="Subtitle Char"/>
    <w:basedOn w:val="844"/>
    <w:link w:val="856"/>
    <w:uiPriority w:val="11"/>
    <w:pPr>
      <w:pBdr/>
      <w:spacing/>
      <w:ind/>
    </w:pPr>
    <w:rPr>
      <w:color w:val="595959" w:themeColor="text1" w:themeTint="A6"/>
      <w:spacing w:val="15"/>
      <w:sz w:val="28"/>
      <w:szCs w:val="28"/>
    </w:rPr>
  </w:style>
  <w:style w:type="paragraph" w:styleId="858">
    <w:name w:val="Quote"/>
    <w:basedOn w:val="894"/>
    <w:next w:val="894"/>
    <w:link w:val="859"/>
    <w:uiPriority w:val="29"/>
    <w:qFormat/>
    <w:pPr>
      <w:pBdr/>
      <w:spacing w:before="160"/>
      <w:ind/>
      <w:jc w:val="center"/>
    </w:pPr>
    <w:rPr>
      <w:i/>
      <w:iCs/>
      <w:color w:val="404040" w:themeColor="text1" w:themeTint="BF"/>
    </w:rPr>
  </w:style>
  <w:style w:type="character" w:styleId="859">
    <w:name w:val="Quote Char"/>
    <w:basedOn w:val="844"/>
    <w:link w:val="858"/>
    <w:uiPriority w:val="29"/>
    <w:pPr>
      <w:pBdr/>
      <w:spacing/>
      <w:ind/>
    </w:pPr>
    <w:rPr>
      <w:i/>
      <w:iCs/>
      <w:color w:val="404040" w:themeColor="text1" w:themeTint="BF"/>
    </w:rPr>
  </w:style>
  <w:style w:type="character" w:styleId="860">
    <w:name w:val="Intense Emphasis"/>
    <w:basedOn w:val="844"/>
    <w:uiPriority w:val="21"/>
    <w:qFormat/>
    <w:pPr>
      <w:pBdr/>
      <w:spacing/>
      <w:ind/>
    </w:pPr>
    <w:rPr>
      <w:i/>
      <w:iCs/>
      <w:color w:val="0f4761" w:themeColor="accent1" w:themeShade="BF"/>
    </w:rPr>
  </w:style>
  <w:style w:type="paragraph" w:styleId="861">
    <w:name w:val="Intense Quote"/>
    <w:basedOn w:val="894"/>
    <w:next w:val="894"/>
    <w:link w:val="86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62">
    <w:name w:val="Intense Quote Char"/>
    <w:basedOn w:val="844"/>
    <w:link w:val="861"/>
    <w:uiPriority w:val="30"/>
    <w:pPr>
      <w:pBdr/>
      <w:spacing/>
      <w:ind/>
    </w:pPr>
    <w:rPr>
      <w:i/>
      <w:iCs/>
      <w:color w:val="0f4761" w:themeColor="accent1" w:themeShade="BF"/>
    </w:rPr>
  </w:style>
  <w:style w:type="character" w:styleId="863">
    <w:name w:val="Intense Reference"/>
    <w:basedOn w:val="844"/>
    <w:uiPriority w:val="32"/>
    <w:qFormat/>
    <w:pPr>
      <w:pBdr/>
      <w:spacing/>
      <w:ind/>
    </w:pPr>
    <w:rPr>
      <w:b/>
      <w:bCs/>
      <w:smallCaps/>
      <w:color w:val="0f4761" w:themeColor="accent1" w:themeShade="BF"/>
      <w:spacing w:val="5"/>
    </w:rPr>
  </w:style>
  <w:style w:type="character" w:styleId="864">
    <w:name w:val="Subtle Emphasis"/>
    <w:basedOn w:val="844"/>
    <w:uiPriority w:val="19"/>
    <w:qFormat/>
    <w:pPr>
      <w:pBdr/>
      <w:spacing/>
      <w:ind/>
    </w:pPr>
    <w:rPr>
      <w:i/>
      <w:iCs/>
      <w:color w:val="404040" w:themeColor="text1" w:themeTint="BF"/>
    </w:rPr>
  </w:style>
  <w:style w:type="character" w:styleId="865">
    <w:name w:val="Emphasis"/>
    <w:basedOn w:val="844"/>
    <w:uiPriority w:val="20"/>
    <w:qFormat/>
    <w:pPr>
      <w:pBdr/>
      <w:spacing/>
      <w:ind/>
    </w:pPr>
    <w:rPr>
      <w:i/>
      <w:iCs/>
    </w:rPr>
  </w:style>
  <w:style w:type="character" w:styleId="866">
    <w:name w:val="Strong"/>
    <w:basedOn w:val="844"/>
    <w:uiPriority w:val="22"/>
    <w:qFormat/>
    <w:pPr>
      <w:pBdr/>
      <w:spacing/>
      <w:ind/>
    </w:pPr>
    <w:rPr>
      <w:b/>
      <w:bCs/>
    </w:rPr>
  </w:style>
  <w:style w:type="character" w:styleId="867">
    <w:name w:val="Subtle Reference"/>
    <w:basedOn w:val="844"/>
    <w:uiPriority w:val="31"/>
    <w:qFormat/>
    <w:pPr>
      <w:pBdr/>
      <w:spacing/>
      <w:ind/>
    </w:pPr>
    <w:rPr>
      <w:smallCaps/>
      <w:color w:val="5a5a5a" w:themeColor="text1" w:themeTint="A5"/>
    </w:rPr>
  </w:style>
  <w:style w:type="character" w:styleId="868">
    <w:name w:val="Book Title"/>
    <w:basedOn w:val="844"/>
    <w:uiPriority w:val="33"/>
    <w:qFormat/>
    <w:pPr>
      <w:pBdr/>
      <w:spacing/>
      <w:ind/>
    </w:pPr>
    <w:rPr>
      <w:b/>
      <w:bCs/>
      <w:i/>
      <w:iCs/>
      <w:spacing w:val="5"/>
    </w:rPr>
  </w:style>
  <w:style w:type="paragraph" w:styleId="869">
    <w:name w:val="Header"/>
    <w:basedOn w:val="894"/>
    <w:link w:val="870"/>
    <w:uiPriority w:val="99"/>
    <w:unhideWhenUsed/>
    <w:pPr>
      <w:pBdr/>
      <w:tabs>
        <w:tab w:val="center" w:leader="none" w:pos="4844"/>
        <w:tab w:val="right" w:leader="none" w:pos="9689"/>
      </w:tabs>
      <w:spacing w:after="0" w:line="240" w:lineRule="auto"/>
      <w:ind/>
    </w:pPr>
  </w:style>
  <w:style w:type="character" w:styleId="870">
    <w:name w:val="Header Char"/>
    <w:basedOn w:val="844"/>
    <w:link w:val="869"/>
    <w:uiPriority w:val="99"/>
    <w:pPr>
      <w:pBdr/>
      <w:spacing/>
      <w:ind/>
    </w:pPr>
  </w:style>
  <w:style w:type="paragraph" w:styleId="871">
    <w:name w:val="Footer"/>
    <w:basedOn w:val="894"/>
    <w:link w:val="872"/>
    <w:uiPriority w:val="99"/>
    <w:unhideWhenUsed/>
    <w:pPr>
      <w:pBdr/>
      <w:tabs>
        <w:tab w:val="center" w:leader="none" w:pos="4844"/>
        <w:tab w:val="right" w:leader="none" w:pos="9689"/>
      </w:tabs>
      <w:spacing w:after="0" w:line="240" w:lineRule="auto"/>
      <w:ind/>
    </w:pPr>
  </w:style>
  <w:style w:type="character" w:styleId="872">
    <w:name w:val="Footer Char"/>
    <w:basedOn w:val="844"/>
    <w:link w:val="871"/>
    <w:uiPriority w:val="99"/>
    <w:pPr>
      <w:pBdr/>
      <w:spacing/>
      <w:ind/>
    </w:pPr>
  </w:style>
  <w:style w:type="paragraph" w:styleId="873">
    <w:name w:val="Caption"/>
    <w:basedOn w:val="894"/>
    <w:next w:val="894"/>
    <w:uiPriority w:val="35"/>
    <w:unhideWhenUsed/>
    <w:qFormat/>
    <w:pPr>
      <w:pBdr/>
      <w:spacing w:after="200" w:line="240" w:lineRule="auto"/>
      <w:ind/>
    </w:pPr>
    <w:rPr>
      <w:i/>
      <w:iCs/>
      <w:color w:val="0e2841" w:themeColor="text2"/>
      <w:sz w:val="18"/>
      <w:szCs w:val="18"/>
    </w:rPr>
  </w:style>
  <w:style w:type="paragraph" w:styleId="874">
    <w:name w:val="footnote text"/>
    <w:basedOn w:val="894"/>
    <w:link w:val="875"/>
    <w:uiPriority w:val="99"/>
    <w:semiHidden/>
    <w:unhideWhenUsed/>
    <w:pPr>
      <w:pBdr/>
      <w:spacing w:after="0" w:line="240" w:lineRule="auto"/>
      <w:ind/>
    </w:pPr>
    <w:rPr>
      <w:sz w:val="20"/>
      <w:szCs w:val="20"/>
    </w:rPr>
  </w:style>
  <w:style w:type="character" w:styleId="875">
    <w:name w:val="Footnote Text Char"/>
    <w:basedOn w:val="844"/>
    <w:link w:val="874"/>
    <w:uiPriority w:val="99"/>
    <w:semiHidden/>
    <w:pPr>
      <w:pBdr/>
      <w:spacing/>
      <w:ind/>
    </w:pPr>
    <w:rPr>
      <w:sz w:val="20"/>
      <w:szCs w:val="20"/>
    </w:rPr>
  </w:style>
  <w:style w:type="character" w:styleId="876">
    <w:name w:val="footnote reference"/>
    <w:basedOn w:val="844"/>
    <w:uiPriority w:val="99"/>
    <w:semiHidden/>
    <w:unhideWhenUsed/>
    <w:pPr>
      <w:pBdr/>
      <w:spacing/>
      <w:ind/>
    </w:pPr>
    <w:rPr>
      <w:vertAlign w:val="superscript"/>
    </w:rPr>
  </w:style>
  <w:style w:type="paragraph" w:styleId="877">
    <w:name w:val="endnote text"/>
    <w:basedOn w:val="894"/>
    <w:link w:val="878"/>
    <w:uiPriority w:val="99"/>
    <w:semiHidden/>
    <w:unhideWhenUsed/>
    <w:pPr>
      <w:pBdr/>
      <w:spacing w:after="0" w:line="240" w:lineRule="auto"/>
      <w:ind/>
    </w:pPr>
    <w:rPr>
      <w:sz w:val="20"/>
      <w:szCs w:val="20"/>
    </w:rPr>
  </w:style>
  <w:style w:type="character" w:styleId="878">
    <w:name w:val="Endnote Text Char"/>
    <w:basedOn w:val="844"/>
    <w:link w:val="877"/>
    <w:uiPriority w:val="99"/>
    <w:semiHidden/>
    <w:pPr>
      <w:pBdr/>
      <w:spacing/>
      <w:ind/>
    </w:pPr>
    <w:rPr>
      <w:sz w:val="20"/>
      <w:szCs w:val="20"/>
    </w:rPr>
  </w:style>
  <w:style w:type="character" w:styleId="879">
    <w:name w:val="endnote reference"/>
    <w:basedOn w:val="844"/>
    <w:uiPriority w:val="99"/>
    <w:semiHidden/>
    <w:unhideWhenUsed/>
    <w:pPr>
      <w:pBdr/>
      <w:spacing/>
      <w:ind/>
    </w:pPr>
    <w:rPr>
      <w:vertAlign w:val="superscript"/>
    </w:rPr>
  </w:style>
  <w:style w:type="character" w:styleId="880">
    <w:name w:val="Hyperlink"/>
    <w:basedOn w:val="844"/>
    <w:uiPriority w:val="99"/>
    <w:unhideWhenUsed/>
    <w:pPr>
      <w:pBdr/>
      <w:spacing/>
      <w:ind/>
    </w:pPr>
    <w:rPr>
      <w:color w:val="0563c1" w:themeColor="hyperlink"/>
      <w:u w:val="single"/>
    </w:rPr>
  </w:style>
  <w:style w:type="character" w:styleId="881">
    <w:name w:val="FollowedHyperlink"/>
    <w:basedOn w:val="844"/>
    <w:uiPriority w:val="99"/>
    <w:semiHidden/>
    <w:unhideWhenUsed/>
    <w:pPr>
      <w:pBdr/>
      <w:spacing/>
      <w:ind/>
    </w:pPr>
    <w:rPr>
      <w:color w:val="954f72" w:themeColor="followedHyperlink"/>
      <w:u w:val="single"/>
    </w:rPr>
  </w:style>
  <w:style w:type="paragraph" w:styleId="882">
    <w:name w:val="toc 1"/>
    <w:basedOn w:val="894"/>
    <w:next w:val="894"/>
    <w:uiPriority w:val="39"/>
    <w:unhideWhenUsed/>
    <w:pPr>
      <w:pBdr/>
      <w:spacing w:after="100"/>
      <w:ind/>
    </w:pPr>
  </w:style>
  <w:style w:type="paragraph" w:styleId="883">
    <w:name w:val="toc 2"/>
    <w:basedOn w:val="894"/>
    <w:next w:val="894"/>
    <w:uiPriority w:val="39"/>
    <w:unhideWhenUsed/>
    <w:pPr>
      <w:pBdr/>
      <w:spacing w:after="100"/>
      <w:ind w:left="220"/>
    </w:pPr>
  </w:style>
  <w:style w:type="paragraph" w:styleId="884">
    <w:name w:val="toc 3"/>
    <w:basedOn w:val="894"/>
    <w:next w:val="894"/>
    <w:uiPriority w:val="39"/>
    <w:unhideWhenUsed/>
    <w:pPr>
      <w:pBdr/>
      <w:spacing w:after="100"/>
      <w:ind w:left="440"/>
    </w:pPr>
  </w:style>
  <w:style w:type="paragraph" w:styleId="885">
    <w:name w:val="toc 4"/>
    <w:basedOn w:val="894"/>
    <w:next w:val="894"/>
    <w:uiPriority w:val="39"/>
    <w:unhideWhenUsed/>
    <w:pPr>
      <w:pBdr/>
      <w:spacing w:after="100"/>
      <w:ind w:left="660"/>
    </w:pPr>
  </w:style>
  <w:style w:type="paragraph" w:styleId="886">
    <w:name w:val="toc 5"/>
    <w:basedOn w:val="894"/>
    <w:next w:val="894"/>
    <w:uiPriority w:val="39"/>
    <w:unhideWhenUsed/>
    <w:pPr>
      <w:pBdr/>
      <w:spacing w:after="100"/>
      <w:ind w:left="880"/>
    </w:pPr>
  </w:style>
  <w:style w:type="paragraph" w:styleId="887">
    <w:name w:val="toc 6"/>
    <w:basedOn w:val="894"/>
    <w:next w:val="894"/>
    <w:uiPriority w:val="39"/>
    <w:unhideWhenUsed/>
    <w:pPr>
      <w:pBdr/>
      <w:spacing w:after="100"/>
      <w:ind w:left="1100"/>
    </w:pPr>
  </w:style>
  <w:style w:type="paragraph" w:styleId="888">
    <w:name w:val="toc 7"/>
    <w:basedOn w:val="894"/>
    <w:next w:val="894"/>
    <w:uiPriority w:val="39"/>
    <w:unhideWhenUsed/>
    <w:pPr>
      <w:pBdr/>
      <w:spacing w:after="100"/>
      <w:ind w:left="1320"/>
    </w:pPr>
  </w:style>
  <w:style w:type="paragraph" w:styleId="889">
    <w:name w:val="toc 8"/>
    <w:basedOn w:val="894"/>
    <w:next w:val="894"/>
    <w:uiPriority w:val="39"/>
    <w:unhideWhenUsed/>
    <w:pPr>
      <w:pBdr/>
      <w:spacing w:after="100"/>
      <w:ind w:left="1540"/>
    </w:pPr>
  </w:style>
  <w:style w:type="paragraph" w:styleId="890">
    <w:name w:val="toc 9"/>
    <w:basedOn w:val="894"/>
    <w:next w:val="894"/>
    <w:uiPriority w:val="39"/>
    <w:unhideWhenUsed/>
    <w:pPr>
      <w:pBdr/>
      <w:spacing w:after="100"/>
      <w:ind w:left="1760"/>
    </w:pPr>
  </w:style>
  <w:style w:type="character" w:styleId="891">
    <w:name w:val="Placeholder Text"/>
    <w:basedOn w:val="844"/>
    <w:uiPriority w:val="99"/>
    <w:semiHidden/>
    <w:pPr>
      <w:pBdr/>
      <w:spacing/>
      <w:ind/>
    </w:pPr>
    <w:rPr>
      <w:color w:val="666666"/>
    </w:rPr>
  </w:style>
  <w:style w:type="paragraph" w:styleId="892">
    <w:name w:val="TOC Heading"/>
    <w:uiPriority w:val="39"/>
    <w:unhideWhenUsed/>
    <w:pPr>
      <w:pBdr/>
      <w:spacing/>
      <w:ind/>
    </w:pPr>
  </w:style>
  <w:style w:type="paragraph" w:styleId="893">
    <w:name w:val="table of figures"/>
    <w:basedOn w:val="894"/>
    <w:next w:val="894"/>
    <w:uiPriority w:val="99"/>
    <w:unhideWhenUsed/>
    <w:pPr>
      <w:pBdr/>
      <w:spacing w:after="0" w:afterAutospacing="0"/>
      <w:ind/>
    </w:pPr>
  </w:style>
  <w:style w:type="paragraph" w:styleId="894" w:default="1">
    <w:name w:val="Normal"/>
    <w:qFormat/>
    <w:pPr>
      <w:pBdr/>
      <w:spacing/>
      <w:ind/>
    </w:pPr>
  </w:style>
  <w:style w:type="table" w:styleId="89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6" w:default="1">
    <w:name w:val="No List"/>
    <w:uiPriority w:val="99"/>
    <w:semiHidden/>
    <w:unhideWhenUsed/>
    <w:pPr>
      <w:pBdr/>
      <w:spacing/>
      <w:ind/>
    </w:pPr>
  </w:style>
  <w:style w:type="paragraph" w:styleId="897">
    <w:name w:val="No Spacing"/>
    <w:basedOn w:val="894"/>
    <w:uiPriority w:val="1"/>
    <w:qFormat/>
    <w:pPr>
      <w:pBdr/>
      <w:spacing w:after="0" w:line="240" w:lineRule="auto"/>
      <w:ind/>
    </w:pPr>
  </w:style>
  <w:style w:type="paragraph" w:styleId="898">
    <w:name w:val="List Paragraph"/>
    <w:basedOn w:val="89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mailto:antoine.dubouis@mailo.com" TargetMode="External"/><Relationship Id="rId10" Type="http://schemas.openxmlformats.org/officeDocument/2006/relationships/hyperlink" Target="https://www.linkedin.com/in/aduboui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4</cp:revision>
  <dcterms:modified xsi:type="dcterms:W3CDTF">2026-08-27T22:00:36Z</dcterms:modified>
</cp:coreProperties>
</file>